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44C31" w14:textId="77777777" w:rsidR="00122AEB" w:rsidRPr="00122AEB" w:rsidRDefault="00122AEB" w:rsidP="00122AEB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505895" wp14:editId="70DE55FB">
            <wp:simplePos x="0" y="0"/>
            <wp:positionH relativeFrom="column">
              <wp:posOffset>4201795</wp:posOffset>
            </wp:positionH>
            <wp:positionV relativeFrom="paragraph">
              <wp:posOffset>2540</wp:posOffset>
            </wp:positionV>
            <wp:extent cx="1522095" cy="771525"/>
            <wp:effectExtent l="0" t="0" r="1905" b="9525"/>
            <wp:wrapSquare wrapText="bothSides"/>
            <wp:docPr id="1" name="Picture 196824395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68243952" descr="A logo for a company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br w:type="textWrapping" w:clear="all"/>
      </w:r>
    </w:p>
    <w:p w14:paraId="60ADF15B" w14:textId="0574B5EF" w:rsidR="00D615E1" w:rsidRPr="00582227" w:rsidRDefault="00537F60" w:rsidP="00122AEB">
      <w:pPr>
        <w:pStyle w:val="Heading2"/>
        <w:tabs>
          <w:tab w:val="center" w:pos="2743"/>
        </w:tabs>
        <w:rPr>
          <w:rFonts w:ascii="Arial" w:hAnsi="Arial" w:cs="Arial"/>
          <w:sz w:val="28"/>
          <w:szCs w:val="32"/>
        </w:rPr>
      </w:pPr>
      <w:r w:rsidRPr="00582227">
        <w:rPr>
          <w:rFonts w:ascii="Arial" w:hAnsi="Arial" w:cs="Arial"/>
          <w:sz w:val="28"/>
          <w:szCs w:val="32"/>
        </w:rPr>
        <w:t>Flexible Working for Teaching Staff at all levels:</w:t>
      </w:r>
      <w:r w:rsidR="00D615E1" w:rsidRPr="00582227">
        <w:rPr>
          <w:rFonts w:ascii="Arial" w:hAnsi="Arial" w:cs="Arial"/>
          <w:sz w:val="28"/>
          <w:szCs w:val="32"/>
        </w:rPr>
        <w:t xml:space="preserve"> Application Form </w:t>
      </w:r>
    </w:p>
    <w:p w14:paraId="60ADF15C" w14:textId="27465392" w:rsidR="009B65B8" w:rsidRPr="0063733C" w:rsidRDefault="009B65B8" w:rsidP="009B65B8">
      <w:pPr>
        <w:pStyle w:val="BodyText"/>
        <w:rPr>
          <w:rFonts w:ascii="Arial" w:hAnsi="Arial" w:cs="Arial"/>
          <w:b/>
          <w:sz w:val="28"/>
          <w:szCs w:val="28"/>
        </w:rPr>
      </w:pPr>
      <w:r w:rsidRPr="00537F60">
        <w:rPr>
          <w:rFonts w:ascii="Arial" w:hAnsi="Arial" w:cs="Arial"/>
          <w:b/>
          <w:szCs w:val="24"/>
        </w:rPr>
        <w:t xml:space="preserve">Request to Change Working </w:t>
      </w:r>
      <w:r w:rsidR="00E424AD">
        <w:rPr>
          <w:rFonts w:ascii="Arial" w:hAnsi="Arial" w:cs="Arial"/>
          <w:b/>
          <w:szCs w:val="24"/>
        </w:rPr>
        <w:t>Arrangements</w:t>
      </w:r>
    </w:p>
    <w:p w14:paraId="60ADF15D" w14:textId="77777777" w:rsidR="00415432" w:rsidRPr="008F0F26" w:rsidRDefault="00415432" w:rsidP="00415432">
      <w:pPr>
        <w:rPr>
          <w:rFonts w:cs="Arial"/>
        </w:rPr>
      </w:pPr>
    </w:p>
    <w:p w14:paraId="60ADF15E" w14:textId="77777777" w:rsidR="00415432" w:rsidRPr="008F0F26" w:rsidRDefault="00415432" w:rsidP="00E1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cs="Arial"/>
          <w:b/>
          <w:bCs/>
        </w:rPr>
      </w:pPr>
      <w:r w:rsidRPr="008F0F26">
        <w:rPr>
          <w:rFonts w:cs="Arial"/>
          <w:b/>
          <w:bCs/>
        </w:rPr>
        <w:t>1.</w:t>
      </w:r>
      <w:r w:rsidRPr="008F0F26">
        <w:rPr>
          <w:rFonts w:cs="Arial"/>
          <w:b/>
          <w:bCs/>
        </w:rPr>
        <w:tab/>
        <w:t>Personal Details</w:t>
      </w:r>
    </w:p>
    <w:p w14:paraId="60ADF15F" w14:textId="77777777" w:rsidR="00415432" w:rsidRPr="008F0F26" w:rsidRDefault="00415432" w:rsidP="00E1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cs="Arial"/>
          <w:b/>
          <w:bCs/>
        </w:rPr>
      </w:pPr>
    </w:p>
    <w:p w14:paraId="60ADF160" w14:textId="6CC93CB1" w:rsidR="00415432" w:rsidRPr="008F0F26" w:rsidRDefault="00415432" w:rsidP="00E1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cs="Arial"/>
        </w:rPr>
      </w:pPr>
      <w:r>
        <w:rPr>
          <w:rFonts w:cs="Arial"/>
        </w:rPr>
        <w:t>Name: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E424AD">
        <w:rPr>
          <w:rFonts w:cs="Arial"/>
        </w:rPr>
        <w:tab/>
      </w:r>
      <w:r w:rsidR="00E424AD">
        <w:rPr>
          <w:rFonts w:cs="Arial"/>
        </w:rPr>
        <w:tab/>
      </w:r>
      <w:r w:rsidR="00582227">
        <w:rPr>
          <w:rFonts w:cs="Arial"/>
        </w:rPr>
        <w:t>School / Service Name:</w:t>
      </w:r>
    </w:p>
    <w:p w14:paraId="60ADF161" w14:textId="77777777" w:rsidR="00415432" w:rsidRPr="008F0F26" w:rsidRDefault="00415432" w:rsidP="00E1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cs="Arial"/>
        </w:rPr>
      </w:pPr>
    </w:p>
    <w:p w14:paraId="60ADF162" w14:textId="3D93336D" w:rsidR="00415432" w:rsidRPr="008F0F26" w:rsidRDefault="00582227" w:rsidP="00E1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cs="Arial"/>
        </w:rPr>
      </w:pPr>
      <w:r>
        <w:rPr>
          <w:rFonts w:cs="Arial"/>
        </w:rPr>
        <w:t>Headteacher Name</w:t>
      </w:r>
      <w:r w:rsidR="00415432" w:rsidRPr="008F0F26">
        <w:rPr>
          <w:rFonts w:cs="Arial"/>
        </w:rPr>
        <w:t>:</w:t>
      </w:r>
      <w:r w:rsidR="00415432" w:rsidRPr="008F0F26">
        <w:rPr>
          <w:rFonts w:cs="Arial"/>
        </w:rPr>
        <w:tab/>
      </w:r>
      <w:r w:rsidR="00415432" w:rsidRPr="008F0F26">
        <w:rPr>
          <w:rFonts w:cs="Arial"/>
        </w:rPr>
        <w:tab/>
      </w:r>
      <w:r w:rsidR="00415432" w:rsidRPr="008F0F26">
        <w:rPr>
          <w:rFonts w:cs="Arial"/>
        </w:rPr>
        <w:tab/>
      </w:r>
      <w:r w:rsidR="00415432">
        <w:rPr>
          <w:rFonts w:cs="Arial"/>
        </w:rPr>
        <w:tab/>
      </w:r>
    </w:p>
    <w:p w14:paraId="60ADF163" w14:textId="77777777" w:rsidR="00415432" w:rsidRPr="008F0F26" w:rsidRDefault="00415432" w:rsidP="00E13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rPr>
          <w:rFonts w:cs="Arial"/>
        </w:rPr>
      </w:pPr>
    </w:p>
    <w:p w14:paraId="60ADF164" w14:textId="70B82AF5" w:rsidR="00415432" w:rsidRPr="008F0F26" w:rsidRDefault="00415432" w:rsidP="00415432">
      <w:pPr>
        <w:rPr>
          <w:rFonts w:cs="Arial"/>
          <w:b/>
        </w:rPr>
      </w:pPr>
      <w:r>
        <w:rPr>
          <w:rFonts w:cs="Arial"/>
          <w:b/>
        </w:rPr>
        <w:br/>
        <w:t xml:space="preserve">To the </w:t>
      </w:r>
      <w:r w:rsidR="00582227">
        <w:rPr>
          <w:rFonts w:cs="Arial"/>
          <w:b/>
        </w:rPr>
        <w:t>Headteacher</w:t>
      </w:r>
    </w:p>
    <w:p w14:paraId="60ADF165" w14:textId="77777777" w:rsidR="00415432" w:rsidRPr="008F0F26" w:rsidRDefault="00415432" w:rsidP="00415432">
      <w:pPr>
        <w:rPr>
          <w:rFonts w:cs="Arial"/>
        </w:rPr>
      </w:pPr>
    </w:p>
    <w:p w14:paraId="60ADF166" w14:textId="24A0E885" w:rsidR="00415432" w:rsidRDefault="00415432" w:rsidP="00415432">
      <w:pPr>
        <w:tabs>
          <w:tab w:val="left" w:pos="1278"/>
        </w:tabs>
        <w:spacing w:after="140" w:line="280" w:lineRule="exact"/>
        <w:rPr>
          <w:rFonts w:cs="Arial"/>
        </w:rPr>
      </w:pPr>
      <w:r w:rsidRPr="008F0F26">
        <w:rPr>
          <w:rFonts w:cs="Arial"/>
        </w:rPr>
        <w:t xml:space="preserve">I would like to </w:t>
      </w:r>
      <w:r w:rsidR="00E424AD">
        <w:rPr>
          <w:rFonts w:cs="Arial"/>
        </w:rPr>
        <w:t xml:space="preserve">request a change to my working arrangements </w:t>
      </w:r>
      <w:r w:rsidRPr="008F0F26">
        <w:rPr>
          <w:rFonts w:cs="Arial"/>
        </w:rPr>
        <w:t>that is different to my current</w:t>
      </w:r>
      <w:r w:rsidR="00E424AD">
        <w:rPr>
          <w:rFonts w:cs="Arial"/>
        </w:rPr>
        <w:t xml:space="preserve"> working arrangements</w:t>
      </w:r>
      <w:r>
        <w:rPr>
          <w:rFonts w:cs="Arial"/>
        </w:rPr>
        <w:t>.</w:t>
      </w:r>
      <w:r w:rsidRPr="008F0F26">
        <w:rPr>
          <w:rFonts w:cs="Arial"/>
        </w:rPr>
        <w:t xml:space="preserve"> </w:t>
      </w: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415432" w:rsidRPr="00972154" w14:paraId="60ADF16C" w14:textId="77777777" w:rsidTr="00E13F54">
        <w:tc>
          <w:tcPr>
            <w:tcW w:w="9327" w:type="dxa"/>
            <w:shd w:val="clear" w:color="auto" w:fill="auto"/>
          </w:tcPr>
          <w:p w14:paraId="60ADF167" w14:textId="77777777" w:rsidR="00415432" w:rsidRPr="00537F60" w:rsidRDefault="00415432" w:rsidP="002D7022">
            <w:pPr>
              <w:tabs>
                <w:tab w:val="left" w:pos="1278"/>
              </w:tabs>
              <w:spacing w:after="140" w:line="280" w:lineRule="exact"/>
              <w:rPr>
                <w:rFonts w:cs="Arial"/>
                <w:szCs w:val="22"/>
              </w:rPr>
            </w:pPr>
            <w:r w:rsidRPr="00537F60">
              <w:rPr>
                <w:rFonts w:cs="Arial"/>
                <w:szCs w:val="22"/>
              </w:rPr>
              <w:t xml:space="preserve">I confirm I meet </w:t>
            </w:r>
            <w:r w:rsidRPr="00537F60">
              <w:rPr>
                <w:rFonts w:cs="Arial"/>
                <w:b/>
                <w:szCs w:val="22"/>
              </w:rPr>
              <w:t>each</w:t>
            </w:r>
            <w:r w:rsidRPr="00537F60">
              <w:rPr>
                <w:rFonts w:cs="Arial"/>
                <w:szCs w:val="22"/>
              </w:rPr>
              <w:t xml:space="preserve"> of the eligibility criteria as follows:</w:t>
            </w:r>
          </w:p>
          <w:p w14:paraId="60ADF168" w14:textId="77777777" w:rsidR="00415432" w:rsidRPr="00537F60" w:rsidRDefault="00415432" w:rsidP="002D7022">
            <w:pPr>
              <w:tabs>
                <w:tab w:val="left" w:pos="1278"/>
              </w:tabs>
              <w:spacing w:after="140" w:line="280" w:lineRule="exact"/>
              <w:ind w:left="720" w:hanging="436"/>
              <w:rPr>
                <w:rFonts w:cs="Arial"/>
                <w:szCs w:val="22"/>
              </w:rPr>
            </w:pPr>
            <w:proofErr w:type="gramStart"/>
            <w:r w:rsidRPr="00537F60">
              <w:rPr>
                <w:rFonts w:cs="Arial"/>
                <w:szCs w:val="22"/>
              </w:rPr>
              <w:t>[  ]</w:t>
            </w:r>
            <w:proofErr w:type="gramEnd"/>
            <w:r w:rsidRPr="00537F60">
              <w:rPr>
                <w:rFonts w:cs="Arial"/>
                <w:szCs w:val="22"/>
              </w:rPr>
              <w:tab/>
              <w:t>I have worked continuously as an employee with the Council for the last 26 weeks.</w:t>
            </w:r>
          </w:p>
          <w:p w14:paraId="60ADF169" w14:textId="77777777" w:rsidR="00415432" w:rsidRPr="00537F60" w:rsidRDefault="00415432" w:rsidP="002D7022">
            <w:pPr>
              <w:tabs>
                <w:tab w:val="left" w:pos="1278"/>
              </w:tabs>
              <w:spacing w:after="140" w:line="280" w:lineRule="exact"/>
              <w:ind w:left="720" w:hanging="436"/>
              <w:rPr>
                <w:rFonts w:cs="Arial"/>
                <w:szCs w:val="22"/>
              </w:rPr>
            </w:pPr>
            <w:r w:rsidRPr="00537F60">
              <w:rPr>
                <w:rFonts w:cs="Arial"/>
                <w:szCs w:val="22"/>
              </w:rPr>
              <w:t>AND</w:t>
            </w:r>
          </w:p>
          <w:p w14:paraId="600270CF" w14:textId="26D3D465" w:rsidR="00415432" w:rsidRDefault="00415432" w:rsidP="00537F60">
            <w:pPr>
              <w:ind w:left="716" w:hanging="432"/>
              <w:rPr>
                <w:rFonts w:cs="Arial"/>
                <w:szCs w:val="22"/>
              </w:rPr>
            </w:pPr>
            <w:proofErr w:type="gramStart"/>
            <w:r w:rsidRPr="00537F60">
              <w:rPr>
                <w:rFonts w:cs="Arial"/>
                <w:szCs w:val="22"/>
              </w:rPr>
              <w:t>[  ]</w:t>
            </w:r>
            <w:proofErr w:type="gramEnd"/>
            <w:r w:rsidRPr="00537F60">
              <w:rPr>
                <w:rFonts w:cs="Arial"/>
                <w:szCs w:val="22"/>
              </w:rPr>
              <w:tab/>
              <w:t xml:space="preserve">I have not made a </w:t>
            </w:r>
            <w:r w:rsidR="00F904A8" w:rsidRPr="00537F60">
              <w:rPr>
                <w:rFonts w:cs="Arial"/>
                <w:szCs w:val="22"/>
              </w:rPr>
              <w:t xml:space="preserve">previous </w:t>
            </w:r>
            <w:r w:rsidRPr="00537F60">
              <w:rPr>
                <w:rFonts w:cs="Arial"/>
                <w:szCs w:val="22"/>
              </w:rPr>
              <w:t xml:space="preserve">request to work flexibly under </w:t>
            </w:r>
            <w:r w:rsidR="00F904A8" w:rsidRPr="00537F60">
              <w:rPr>
                <w:rFonts w:cs="Arial"/>
                <w:szCs w:val="22"/>
              </w:rPr>
              <w:t xml:space="preserve">the </w:t>
            </w:r>
            <w:r w:rsidR="00537F60" w:rsidRPr="00537F60">
              <w:rPr>
                <w:rFonts w:cs="Arial"/>
                <w:szCs w:val="22"/>
              </w:rPr>
              <w:t>Flexible Working Policy for Teaching Staff at All Levels</w:t>
            </w:r>
            <w:r w:rsidRPr="00537F60">
              <w:rPr>
                <w:rFonts w:cs="Arial"/>
                <w:szCs w:val="22"/>
              </w:rPr>
              <w:t xml:space="preserve"> </w:t>
            </w:r>
            <w:r w:rsidR="00E424AD">
              <w:rPr>
                <w:rFonts w:cs="Arial"/>
                <w:szCs w:val="22"/>
              </w:rPr>
              <w:t>within</w:t>
            </w:r>
            <w:r w:rsidRPr="00537F60">
              <w:rPr>
                <w:rFonts w:cs="Arial"/>
                <w:szCs w:val="22"/>
              </w:rPr>
              <w:t xml:space="preserve"> the</w:t>
            </w:r>
            <w:r w:rsidR="0096754C" w:rsidRPr="00537F60">
              <w:rPr>
                <w:rFonts w:cs="Arial"/>
                <w:szCs w:val="22"/>
              </w:rPr>
              <w:t xml:space="preserve"> last</w:t>
            </w:r>
            <w:r w:rsidRPr="00537F60">
              <w:rPr>
                <w:rFonts w:cs="Arial"/>
                <w:szCs w:val="22"/>
              </w:rPr>
              <w:t xml:space="preserve"> 12 months.</w:t>
            </w:r>
          </w:p>
          <w:p w14:paraId="60ADF16B" w14:textId="4E4FA1E3" w:rsidR="00537F60" w:rsidRPr="00537F60" w:rsidRDefault="00537F60" w:rsidP="00537F60">
            <w:pPr>
              <w:ind w:left="716" w:hanging="432"/>
              <w:rPr>
                <w:rFonts w:cs="Arial"/>
                <w:sz w:val="12"/>
                <w:szCs w:val="10"/>
              </w:rPr>
            </w:pPr>
          </w:p>
        </w:tc>
      </w:tr>
    </w:tbl>
    <w:p w14:paraId="60ADF16D" w14:textId="77777777" w:rsidR="00CE23B5" w:rsidRDefault="00CE23B5" w:rsidP="00415432">
      <w:pPr>
        <w:rPr>
          <w:rFonts w:cs="Arial"/>
          <w:b/>
          <w:i/>
          <w:color w:val="000000"/>
        </w:rPr>
      </w:pPr>
    </w:p>
    <w:p w14:paraId="60ADF16E" w14:textId="331A8727" w:rsidR="00415432" w:rsidRPr="00537F60" w:rsidRDefault="00415432" w:rsidP="00415432">
      <w:pPr>
        <w:rPr>
          <w:rFonts w:cs="Arial"/>
          <w:b/>
          <w:i/>
          <w:szCs w:val="24"/>
        </w:rPr>
      </w:pPr>
      <w:r w:rsidRPr="00537F60">
        <w:rPr>
          <w:rFonts w:cs="Arial"/>
          <w:b/>
          <w:i/>
          <w:color w:val="000000"/>
          <w:szCs w:val="24"/>
        </w:rPr>
        <w:t xml:space="preserve">If you are unable to tick all of the eligibility criteria boxes </w:t>
      </w:r>
      <w:proofErr w:type="gramStart"/>
      <w:r w:rsidRPr="00537F60">
        <w:rPr>
          <w:rFonts w:cs="Arial"/>
          <w:b/>
          <w:i/>
          <w:color w:val="000000"/>
          <w:szCs w:val="24"/>
        </w:rPr>
        <w:t>above</w:t>
      </w:r>
      <w:proofErr w:type="gramEnd"/>
      <w:r w:rsidRPr="00537F60">
        <w:rPr>
          <w:rFonts w:cs="Arial"/>
          <w:b/>
          <w:i/>
          <w:color w:val="000000"/>
          <w:szCs w:val="24"/>
        </w:rPr>
        <w:t xml:space="preserve"> then you do not qualify to make a request to work flexibly under </w:t>
      </w:r>
      <w:r w:rsidR="00537F60" w:rsidRPr="00537F60">
        <w:rPr>
          <w:rFonts w:cs="Arial"/>
          <w:b/>
          <w:i/>
          <w:color w:val="000000"/>
          <w:szCs w:val="24"/>
        </w:rPr>
        <w:t>LNCT Agreed</w:t>
      </w:r>
      <w:r w:rsidRPr="00537F60">
        <w:rPr>
          <w:rFonts w:cs="Arial"/>
          <w:b/>
          <w:i/>
          <w:color w:val="000000"/>
          <w:szCs w:val="24"/>
        </w:rPr>
        <w:t xml:space="preserve"> Policy.</w:t>
      </w:r>
      <w:r w:rsidRPr="00537F60">
        <w:rPr>
          <w:rFonts w:cs="Arial"/>
          <w:b/>
          <w:i/>
          <w:szCs w:val="24"/>
        </w:rPr>
        <w:t xml:space="preserve"> </w:t>
      </w:r>
    </w:p>
    <w:p w14:paraId="60ADF16F" w14:textId="77777777" w:rsidR="00415432" w:rsidRPr="00537F60" w:rsidRDefault="00415432" w:rsidP="00415432">
      <w:pPr>
        <w:rPr>
          <w:rFonts w:cs="Arial"/>
          <w:b/>
          <w:i/>
          <w:szCs w:val="24"/>
        </w:rPr>
      </w:pPr>
    </w:p>
    <w:p w14:paraId="60ADF170" w14:textId="05C6D5B4" w:rsidR="00415432" w:rsidRPr="00122AEB" w:rsidRDefault="00415432" w:rsidP="00415432">
      <w:pPr>
        <w:tabs>
          <w:tab w:val="left" w:pos="1278"/>
        </w:tabs>
        <w:spacing w:after="140" w:line="280" w:lineRule="exact"/>
        <w:rPr>
          <w:rFonts w:cs="Arial"/>
          <w:b/>
          <w:bCs/>
        </w:rPr>
      </w:pPr>
      <w:r w:rsidRPr="00122AEB">
        <w:rPr>
          <w:rFonts w:cs="Arial"/>
          <w:b/>
          <w:bCs/>
        </w:rPr>
        <w:t xml:space="preserve">Please indicate the reason for your </w:t>
      </w:r>
      <w:r w:rsidR="00537F60" w:rsidRPr="00122AEB">
        <w:rPr>
          <w:rFonts w:cs="Arial"/>
          <w:b/>
          <w:bCs/>
        </w:rPr>
        <w:t xml:space="preserve">Flexible </w:t>
      </w:r>
      <w:r w:rsidRPr="00122AEB">
        <w:rPr>
          <w:rFonts w:cs="Arial"/>
          <w:b/>
          <w:bCs/>
        </w:rPr>
        <w:t xml:space="preserve">Working Request </w:t>
      </w:r>
      <w:proofErr w:type="gramStart"/>
      <w:r w:rsidRPr="00122AEB">
        <w:rPr>
          <w:rFonts w:cs="Arial"/>
          <w:b/>
          <w:bCs/>
        </w:rPr>
        <w:t>below:-</w:t>
      </w:r>
      <w:proofErr w:type="gramEnd"/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7"/>
      </w:tblGrid>
      <w:tr w:rsidR="00415432" w:rsidRPr="008F0F26" w14:paraId="60ADF174" w14:textId="77777777" w:rsidTr="00E13F54">
        <w:tc>
          <w:tcPr>
            <w:tcW w:w="9327" w:type="dxa"/>
          </w:tcPr>
          <w:p w14:paraId="60ADF171" w14:textId="6454EBCB" w:rsidR="00415432" w:rsidRDefault="00415432" w:rsidP="002D7022">
            <w:pPr>
              <w:ind w:left="360"/>
              <w:rPr>
                <w:rFonts w:cs="Arial"/>
              </w:rPr>
            </w:pPr>
          </w:p>
          <w:p w14:paraId="28E6AF14" w14:textId="77777777" w:rsidR="00582227" w:rsidRDefault="00582227" w:rsidP="002D7022">
            <w:pPr>
              <w:ind w:left="360"/>
              <w:rPr>
                <w:rFonts w:cs="Arial"/>
              </w:rPr>
            </w:pPr>
          </w:p>
          <w:p w14:paraId="2D6955C9" w14:textId="77777777" w:rsidR="004309CF" w:rsidRDefault="004309CF" w:rsidP="002D7022">
            <w:pPr>
              <w:ind w:left="360"/>
              <w:rPr>
                <w:rFonts w:cs="Arial"/>
              </w:rPr>
            </w:pPr>
          </w:p>
          <w:p w14:paraId="60ADF173" w14:textId="77777777" w:rsidR="00122AEB" w:rsidRPr="008F0F26" w:rsidRDefault="00122AEB" w:rsidP="00C5083B">
            <w:pPr>
              <w:rPr>
                <w:rFonts w:cs="Arial"/>
              </w:rPr>
            </w:pPr>
          </w:p>
        </w:tc>
      </w:tr>
    </w:tbl>
    <w:p w14:paraId="60ADF175" w14:textId="77777777" w:rsidR="00415432" w:rsidRPr="008F0F26" w:rsidRDefault="00415432" w:rsidP="00415432">
      <w:pPr>
        <w:rPr>
          <w:rFonts w:cs="Arial"/>
        </w:rPr>
      </w:pPr>
    </w:p>
    <w:tbl>
      <w:tblPr>
        <w:tblW w:w="93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415432" w:rsidRPr="00972154" w14:paraId="60ADF178" w14:textId="77777777" w:rsidTr="00E13F54">
        <w:tc>
          <w:tcPr>
            <w:tcW w:w="9327" w:type="dxa"/>
            <w:shd w:val="clear" w:color="auto" w:fill="auto"/>
          </w:tcPr>
          <w:p w14:paraId="60ADF176" w14:textId="773A1223" w:rsidR="00415432" w:rsidRPr="00122AEB" w:rsidRDefault="00415432" w:rsidP="002D7022">
            <w:pPr>
              <w:rPr>
                <w:rFonts w:cs="Arial"/>
                <w:b/>
                <w:bCs/>
                <w:szCs w:val="22"/>
              </w:rPr>
            </w:pPr>
            <w:r w:rsidRPr="00122AEB">
              <w:rPr>
                <w:rFonts w:cs="Arial"/>
                <w:b/>
                <w:bCs/>
                <w:szCs w:val="22"/>
              </w:rPr>
              <w:t>Date of any previous request/s to work flexibly under this right:</w:t>
            </w:r>
          </w:p>
          <w:p w14:paraId="08F655CB" w14:textId="77777777" w:rsidR="00122AEB" w:rsidRPr="00E13F54" w:rsidRDefault="00122AEB" w:rsidP="002D7022">
            <w:pPr>
              <w:rPr>
                <w:rFonts w:cs="Arial"/>
                <w:szCs w:val="22"/>
              </w:rPr>
            </w:pPr>
          </w:p>
          <w:p w14:paraId="15A72313" w14:textId="77777777" w:rsidR="00415432" w:rsidRDefault="00415432" w:rsidP="002D7022">
            <w:pPr>
              <w:rPr>
                <w:rFonts w:cs="Arial"/>
                <w:sz w:val="22"/>
              </w:rPr>
            </w:pPr>
          </w:p>
          <w:p w14:paraId="60ADF177" w14:textId="20C08B27" w:rsidR="00537F60" w:rsidRPr="00972154" w:rsidRDefault="00537F60" w:rsidP="002D7022">
            <w:pPr>
              <w:rPr>
                <w:rFonts w:cs="Arial"/>
                <w:sz w:val="22"/>
              </w:rPr>
            </w:pPr>
          </w:p>
        </w:tc>
      </w:tr>
    </w:tbl>
    <w:p w14:paraId="60ADF179" w14:textId="77777777" w:rsidR="00415432" w:rsidRPr="008F0F26" w:rsidRDefault="00415432" w:rsidP="00415432">
      <w:pPr>
        <w:rPr>
          <w:rFonts w:cs="Arial"/>
        </w:rPr>
      </w:pPr>
    </w:p>
    <w:p w14:paraId="60ADF17A" w14:textId="62372998" w:rsidR="00415432" w:rsidRPr="00122AEB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122AEB">
        <w:rPr>
          <w:rFonts w:cs="Arial"/>
          <w:b/>
        </w:rPr>
        <w:t>2a.</w:t>
      </w:r>
      <w:r w:rsidRPr="00122AEB">
        <w:rPr>
          <w:rFonts w:cs="Arial"/>
          <w:b/>
        </w:rPr>
        <w:tab/>
      </w:r>
      <w:r w:rsidR="00E424AD" w:rsidRPr="00122AEB">
        <w:rPr>
          <w:rFonts w:cs="Arial"/>
          <w:b/>
        </w:rPr>
        <w:t xml:space="preserve">Detail </w:t>
      </w:r>
      <w:r w:rsidRPr="00122AEB">
        <w:rPr>
          <w:rFonts w:cs="Arial"/>
          <w:b/>
        </w:rPr>
        <w:t xml:space="preserve">your current </w:t>
      </w:r>
      <w:r w:rsidR="00582227" w:rsidRPr="00122AEB">
        <w:rPr>
          <w:rFonts w:cs="Arial"/>
          <w:b/>
        </w:rPr>
        <w:t xml:space="preserve">teaching </w:t>
      </w:r>
      <w:r w:rsidRPr="00122AEB">
        <w:rPr>
          <w:rFonts w:cs="Arial"/>
          <w:b/>
        </w:rPr>
        <w:t xml:space="preserve">working </w:t>
      </w:r>
      <w:r w:rsidR="00E424AD" w:rsidRPr="00122AEB">
        <w:rPr>
          <w:rFonts w:cs="Arial"/>
          <w:b/>
        </w:rPr>
        <w:t>arrangements</w:t>
      </w:r>
      <w:r w:rsidRPr="00122AEB">
        <w:rPr>
          <w:rFonts w:cs="Arial"/>
          <w:b/>
        </w:rPr>
        <w:t xml:space="preserve"> (days/hours):</w:t>
      </w:r>
    </w:p>
    <w:p w14:paraId="60ADF17B" w14:textId="77777777" w:rsidR="00415432" w:rsidRPr="008F0F26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60ADF17C" w14:textId="77777777" w:rsidR="00415432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60ADF17D" w14:textId="77777777" w:rsidR="00415432" w:rsidRPr="008F0F26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60ADF17E" w14:textId="6B2A26FA" w:rsidR="00415432" w:rsidRPr="00122AEB" w:rsidRDefault="00415432" w:rsidP="00582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cs="Arial"/>
          <w:b/>
        </w:rPr>
      </w:pPr>
      <w:r w:rsidRPr="00122AEB">
        <w:rPr>
          <w:rFonts w:cs="Arial"/>
          <w:b/>
        </w:rPr>
        <w:t>2b.</w:t>
      </w:r>
      <w:r w:rsidRPr="00122AEB">
        <w:rPr>
          <w:rFonts w:cs="Arial"/>
          <w:b/>
        </w:rPr>
        <w:tab/>
        <w:t xml:space="preserve">Describe the working </w:t>
      </w:r>
      <w:r w:rsidR="00E424AD" w:rsidRPr="00122AEB">
        <w:rPr>
          <w:rFonts w:cs="Arial"/>
          <w:b/>
        </w:rPr>
        <w:t xml:space="preserve">arrangements </w:t>
      </w:r>
      <w:r w:rsidRPr="00122AEB">
        <w:rPr>
          <w:rFonts w:cs="Arial"/>
          <w:b/>
        </w:rPr>
        <w:t>you would like to work in future (days/hours</w:t>
      </w:r>
      <w:r w:rsidR="00582227" w:rsidRPr="00122AEB">
        <w:rPr>
          <w:rFonts w:cs="Arial"/>
          <w:b/>
        </w:rPr>
        <w:t xml:space="preserve"> – please detail start and end time</w:t>
      </w:r>
      <w:r w:rsidRPr="00122AEB">
        <w:rPr>
          <w:rFonts w:cs="Arial"/>
          <w:b/>
        </w:rPr>
        <w:t>):</w:t>
      </w:r>
    </w:p>
    <w:p w14:paraId="60ADF17F" w14:textId="77777777" w:rsidR="00415432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60ADF180" w14:textId="323F068A" w:rsidR="00415432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60ADF181" w14:textId="77777777" w:rsidR="00415432" w:rsidRDefault="00415432" w:rsidP="004154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</w:rPr>
      </w:pPr>
    </w:p>
    <w:p w14:paraId="6360CBCF" w14:textId="77777777" w:rsidR="00441E19" w:rsidRDefault="00441E19" w:rsidP="00415432">
      <w:pPr>
        <w:rPr>
          <w:rFonts w:cs="Arial"/>
          <w:b/>
          <w:bCs/>
        </w:rPr>
      </w:pPr>
    </w:p>
    <w:p w14:paraId="33271500" w14:textId="77777777" w:rsidR="00122AEB" w:rsidRDefault="00122AEB" w:rsidP="00415432">
      <w:pPr>
        <w:rPr>
          <w:rFonts w:cs="Arial"/>
          <w:b/>
          <w:bCs/>
        </w:rPr>
      </w:pPr>
    </w:p>
    <w:p w14:paraId="04727079" w14:textId="77777777" w:rsidR="00122AEB" w:rsidRPr="008F0F26" w:rsidRDefault="00122AEB" w:rsidP="00415432">
      <w:pPr>
        <w:rPr>
          <w:rFonts w:cs="Arial"/>
          <w:b/>
          <w:bCs/>
        </w:rPr>
      </w:pPr>
    </w:p>
    <w:p w14:paraId="60ADF183" w14:textId="2C8EE00B" w:rsidR="00415432" w:rsidRPr="00122AEB" w:rsidRDefault="00415432" w:rsidP="00E424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cs="Arial"/>
          <w:b/>
        </w:rPr>
      </w:pPr>
      <w:r w:rsidRPr="00122AEB">
        <w:rPr>
          <w:rFonts w:cs="Arial"/>
          <w:b/>
        </w:rPr>
        <w:t>2c.</w:t>
      </w:r>
      <w:r w:rsidR="00E424AD" w:rsidRPr="00122AEB">
        <w:rPr>
          <w:rFonts w:cs="Arial"/>
          <w:b/>
        </w:rPr>
        <w:t xml:space="preserve">  </w:t>
      </w:r>
      <w:r w:rsidR="00582227" w:rsidRPr="00122AEB">
        <w:rPr>
          <w:rFonts w:cs="Arial"/>
          <w:b/>
        </w:rPr>
        <w:t xml:space="preserve">The start date </w:t>
      </w:r>
      <w:r w:rsidRPr="00122AEB">
        <w:rPr>
          <w:rFonts w:cs="Arial"/>
          <w:b/>
        </w:rPr>
        <w:t xml:space="preserve">I would like </w:t>
      </w:r>
      <w:r w:rsidR="00E424AD" w:rsidRPr="00122AEB">
        <w:rPr>
          <w:rFonts w:cs="Arial"/>
          <w:b/>
        </w:rPr>
        <w:t xml:space="preserve">the new working arrangements </w:t>
      </w:r>
      <w:r w:rsidRPr="00122AEB">
        <w:rPr>
          <w:rFonts w:cs="Arial"/>
          <w:b/>
        </w:rPr>
        <w:t>to commence from:</w:t>
      </w:r>
    </w:p>
    <w:p w14:paraId="4E9ED1C6" w14:textId="77777777" w:rsidR="00E424AD" w:rsidRDefault="00E424AD" w:rsidP="00E424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ind w:firstLine="720"/>
        <w:rPr>
          <w:rFonts w:cs="Arial"/>
        </w:rPr>
      </w:pPr>
    </w:p>
    <w:p w14:paraId="60ADF184" w14:textId="60E50FDF" w:rsidR="00415432" w:rsidRDefault="003609E5" w:rsidP="00E424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cs="Arial"/>
        </w:rPr>
      </w:pPr>
      <w:r>
        <w:rPr>
          <w:rFonts w:cs="Arial"/>
        </w:rPr>
        <w:t xml:space="preserve">Insert </w:t>
      </w:r>
      <w:r w:rsidR="00415432" w:rsidRPr="008F0F26">
        <w:rPr>
          <w:rFonts w:cs="Arial"/>
        </w:rPr>
        <w:t>Date:</w:t>
      </w:r>
    </w:p>
    <w:p w14:paraId="3CABA7F4" w14:textId="77777777" w:rsidR="00537F60" w:rsidRDefault="00537F60" w:rsidP="00E424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cs="Arial"/>
        </w:rPr>
      </w:pPr>
    </w:p>
    <w:p w14:paraId="1B47D734" w14:textId="77777777" w:rsidR="00122AEB" w:rsidRPr="008F0F26" w:rsidRDefault="00122AEB" w:rsidP="00E424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0" w:color="auto"/>
        </w:pBdr>
        <w:rPr>
          <w:rFonts w:cs="Arial"/>
        </w:rPr>
      </w:pPr>
    </w:p>
    <w:p w14:paraId="60ADF18C" w14:textId="77777777" w:rsidR="00C5083B" w:rsidRDefault="00C5083B" w:rsidP="00415432">
      <w:pPr>
        <w:rPr>
          <w:rFonts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C5083B" w14:paraId="60ADF192" w14:textId="77777777" w:rsidTr="00E424AD">
        <w:tc>
          <w:tcPr>
            <w:tcW w:w="9163" w:type="dxa"/>
          </w:tcPr>
          <w:p w14:paraId="60ADF18D" w14:textId="69128AC7" w:rsidR="00C5083B" w:rsidRPr="00122AEB" w:rsidRDefault="003609E5" w:rsidP="00401423">
            <w:pPr>
              <w:rPr>
                <w:rFonts w:cs="Arial"/>
                <w:b/>
                <w:bCs/>
              </w:rPr>
            </w:pPr>
            <w:r w:rsidRPr="00122AEB">
              <w:rPr>
                <w:rFonts w:cs="Arial"/>
                <w:b/>
                <w:bCs/>
              </w:rPr>
              <w:t>3</w:t>
            </w:r>
            <w:r w:rsidR="00C5083B" w:rsidRPr="00122AEB">
              <w:rPr>
                <w:rFonts w:cs="Arial"/>
                <w:b/>
                <w:bCs/>
              </w:rPr>
              <w:t xml:space="preserve">.  </w:t>
            </w:r>
            <w:r w:rsidR="00E424AD" w:rsidRPr="00122AEB">
              <w:rPr>
                <w:rFonts w:cs="Arial"/>
                <w:b/>
                <w:bCs/>
              </w:rPr>
              <w:t xml:space="preserve">Please detail the benefits </w:t>
            </w:r>
            <w:r w:rsidR="00C5083B" w:rsidRPr="00122AEB">
              <w:rPr>
                <w:rFonts w:cs="Arial"/>
                <w:b/>
                <w:bCs/>
              </w:rPr>
              <w:t>this change might affect your performance</w:t>
            </w:r>
            <w:r w:rsidR="00E424AD" w:rsidRPr="00122AEB">
              <w:rPr>
                <w:rFonts w:cs="Arial"/>
                <w:b/>
                <w:bCs/>
              </w:rPr>
              <w:t xml:space="preserve">, </w:t>
            </w:r>
            <w:r w:rsidR="00C5083B" w:rsidRPr="00122AEB">
              <w:rPr>
                <w:rFonts w:cs="Arial"/>
                <w:b/>
                <w:bCs/>
              </w:rPr>
              <w:t>wellbeing</w:t>
            </w:r>
            <w:r w:rsidR="00E424AD" w:rsidRPr="00122AEB">
              <w:rPr>
                <w:rFonts w:cs="Arial"/>
                <w:b/>
                <w:bCs/>
              </w:rPr>
              <w:t>, work/life balance</w:t>
            </w:r>
            <w:r w:rsidR="00C5083B" w:rsidRPr="00122AEB">
              <w:rPr>
                <w:rFonts w:cs="Arial"/>
                <w:b/>
                <w:bCs/>
              </w:rPr>
              <w:t xml:space="preserve">? </w:t>
            </w:r>
          </w:p>
          <w:p w14:paraId="60ADF18E" w14:textId="77777777" w:rsidR="00C5083B" w:rsidRDefault="00C5083B" w:rsidP="00401423">
            <w:pPr>
              <w:rPr>
                <w:rFonts w:cs="Arial"/>
              </w:rPr>
            </w:pPr>
          </w:p>
          <w:p w14:paraId="60ADF18F" w14:textId="77777777" w:rsidR="00C5083B" w:rsidRDefault="00C5083B" w:rsidP="00401423">
            <w:pPr>
              <w:rPr>
                <w:rFonts w:cs="Arial"/>
              </w:rPr>
            </w:pPr>
          </w:p>
          <w:p w14:paraId="60ADF190" w14:textId="77777777" w:rsidR="00C5083B" w:rsidRDefault="00C5083B" w:rsidP="00401423">
            <w:pPr>
              <w:rPr>
                <w:rFonts w:cs="Arial"/>
              </w:rPr>
            </w:pPr>
          </w:p>
          <w:p w14:paraId="60ADF191" w14:textId="77777777" w:rsidR="00C5083B" w:rsidRDefault="00C5083B" w:rsidP="00401423">
            <w:pPr>
              <w:rPr>
                <w:rFonts w:cs="Arial"/>
              </w:rPr>
            </w:pPr>
          </w:p>
        </w:tc>
      </w:tr>
    </w:tbl>
    <w:p w14:paraId="60ADF193" w14:textId="77777777" w:rsidR="003C19DC" w:rsidRDefault="003C19DC" w:rsidP="003C19DC">
      <w:pPr>
        <w:rPr>
          <w:rFonts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3C19DC" w14:paraId="60ADF198" w14:textId="77777777" w:rsidTr="00E424AD">
        <w:tc>
          <w:tcPr>
            <w:tcW w:w="9163" w:type="dxa"/>
          </w:tcPr>
          <w:p w14:paraId="60ADF194" w14:textId="4EA7389D" w:rsidR="003C19DC" w:rsidRPr="00122AEB" w:rsidRDefault="003609E5" w:rsidP="009A1796">
            <w:pPr>
              <w:rPr>
                <w:rFonts w:cs="Arial"/>
                <w:b/>
                <w:bCs/>
              </w:rPr>
            </w:pPr>
            <w:r w:rsidRPr="00122AEB">
              <w:rPr>
                <w:rFonts w:cs="Arial"/>
                <w:b/>
                <w:bCs/>
              </w:rPr>
              <w:t>4</w:t>
            </w:r>
            <w:r w:rsidR="003C19DC" w:rsidRPr="00122AEB">
              <w:rPr>
                <w:rFonts w:cs="Arial"/>
                <w:b/>
                <w:bCs/>
              </w:rPr>
              <w:t>.  Do you foresee any issues arising from this application</w:t>
            </w:r>
            <w:r w:rsidR="00E424AD" w:rsidRPr="00122AEB">
              <w:rPr>
                <w:rFonts w:cs="Arial"/>
                <w:b/>
                <w:bCs/>
              </w:rPr>
              <w:t>,</w:t>
            </w:r>
            <w:r w:rsidR="003C19DC" w:rsidRPr="00122AEB">
              <w:rPr>
                <w:rFonts w:cs="Arial"/>
                <w:b/>
                <w:bCs/>
              </w:rPr>
              <w:t xml:space="preserve"> and if so</w:t>
            </w:r>
            <w:r w:rsidR="00E424AD" w:rsidRPr="00122AEB">
              <w:rPr>
                <w:rFonts w:cs="Arial"/>
                <w:b/>
                <w:bCs/>
              </w:rPr>
              <w:t>,</w:t>
            </w:r>
            <w:r w:rsidR="003C19DC" w:rsidRPr="00122AEB">
              <w:rPr>
                <w:rFonts w:cs="Arial"/>
                <w:b/>
                <w:bCs/>
              </w:rPr>
              <w:t xml:space="preserve"> how could this be resolved? </w:t>
            </w:r>
          </w:p>
          <w:p w14:paraId="60ADF195" w14:textId="77777777" w:rsidR="003C19DC" w:rsidRDefault="003C19DC" w:rsidP="009A1796">
            <w:pPr>
              <w:rPr>
                <w:rFonts w:cs="Arial"/>
              </w:rPr>
            </w:pPr>
          </w:p>
          <w:p w14:paraId="60ADF196" w14:textId="77777777" w:rsidR="003C19DC" w:rsidRDefault="003C19DC" w:rsidP="009A1796">
            <w:pPr>
              <w:rPr>
                <w:rFonts w:cs="Arial"/>
              </w:rPr>
            </w:pPr>
          </w:p>
          <w:p w14:paraId="60ADF197" w14:textId="77777777" w:rsidR="003C19DC" w:rsidRDefault="003C19DC" w:rsidP="009A1796">
            <w:pPr>
              <w:rPr>
                <w:rFonts w:cs="Arial"/>
              </w:rPr>
            </w:pPr>
          </w:p>
        </w:tc>
      </w:tr>
    </w:tbl>
    <w:p w14:paraId="60ADF199" w14:textId="77777777" w:rsidR="003C19DC" w:rsidRDefault="003C19DC" w:rsidP="00C5083B">
      <w:pPr>
        <w:rPr>
          <w:rFonts w:cs="Arial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15432" w:rsidRPr="00972154" w14:paraId="60ADF19F" w14:textId="77777777" w:rsidTr="00E424AD">
        <w:tc>
          <w:tcPr>
            <w:tcW w:w="9214" w:type="dxa"/>
            <w:shd w:val="clear" w:color="auto" w:fill="auto"/>
          </w:tcPr>
          <w:p w14:paraId="60ADF19A" w14:textId="5C86BC8C" w:rsidR="00415432" w:rsidRPr="00122AEB" w:rsidRDefault="003609E5" w:rsidP="002D7022">
            <w:pPr>
              <w:rPr>
                <w:rFonts w:cs="Arial"/>
                <w:b/>
                <w:sz w:val="22"/>
              </w:rPr>
            </w:pPr>
            <w:r w:rsidRPr="00122AEB">
              <w:rPr>
                <w:rFonts w:cs="Arial"/>
                <w:b/>
                <w:szCs w:val="24"/>
              </w:rPr>
              <w:t>5</w:t>
            </w:r>
            <w:r w:rsidR="00415432" w:rsidRPr="00122AEB">
              <w:rPr>
                <w:rFonts w:cs="Arial"/>
                <w:b/>
                <w:szCs w:val="24"/>
              </w:rPr>
              <w:t xml:space="preserve">.  Detail any other working </w:t>
            </w:r>
            <w:r w:rsidR="00E424AD" w:rsidRPr="00122AEB">
              <w:rPr>
                <w:rFonts w:cs="Arial"/>
                <w:b/>
                <w:szCs w:val="24"/>
              </w:rPr>
              <w:t>arrangements</w:t>
            </w:r>
            <w:r w:rsidR="00415432" w:rsidRPr="00122AEB">
              <w:rPr>
                <w:rFonts w:cs="Arial"/>
                <w:b/>
                <w:szCs w:val="24"/>
              </w:rPr>
              <w:t xml:space="preserve"> that you would consider should the above not be possible (e.g. if the day off you have requested is not possible, could another day off be suitable):</w:t>
            </w:r>
          </w:p>
          <w:p w14:paraId="60ADF19B" w14:textId="77777777" w:rsidR="00415432" w:rsidRPr="00972154" w:rsidRDefault="00415432" w:rsidP="002D7022">
            <w:pPr>
              <w:rPr>
                <w:rFonts w:cs="Arial"/>
                <w:sz w:val="22"/>
              </w:rPr>
            </w:pPr>
          </w:p>
          <w:p w14:paraId="60ADF19C" w14:textId="77777777" w:rsidR="00415432" w:rsidRPr="00972154" w:rsidRDefault="00415432" w:rsidP="002D7022">
            <w:pPr>
              <w:rPr>
                <w:rFonts w:cs="Arial"/>
                <w:sz w:val="22"/>
              </w:rPr>
            </w:pPr>
          </w:p>
          <w:p w14:paraId="60ADF19D" w14:textId="77777777" w:rsidR="00415432" w:rsidRPr="00972154" w:rsidRDefault="00415432" w:rsidP="002D7022">
            <w:pPr>
              <w:rPr>
                <w:rFonts w:cs="Arial"/>
                <w:sz w:val="22"/>
              </w:rPr>
            </w:pPr>
          </w:p>
          <w:p w14:paraId="60ADF19E" w14:textId="77777777" w:rsidR="00415432" w:rsidRPr="00972154" w:rsidRDefault="00415432" w:rsidP="002D7022">
            <w:pPr>
              <w:rPr>
                <w:rFonts w:cs="Arial"/>
                <w:sz w:val="22"/>
              </w:rPr>
            </w:pPr>
          </w:p>
        </w:tc>
      </w:tr>
    </w:tbl>
    <w:p w14:paraId="60ADF1AA" w14:textId="0805FD81" w:rsidR="00415432" w:rsidRDefault="00415432" w:rsidP="00415432">
      <w:pPr>
        <w:tabs>
          <w:tab w:val="left" w:pos="3096"/>
        </w:tabs>
        <w:rPr>
          <w:rFonts w:cs="Aria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163"/>
      </w:tblGrid>
      <w:tr w:rsidR="008B18A7" w14:paraId="4A870A0F" w14:textId="77777777" w:rsidTr="008B18A7">
        <w:tc>
          <w:tcPr>
            <w:tcW w:w="9163" w:type="dxa"/>
          </w:tcPr>
          <w:p w14:paraId="0AF8830D" w14:textId="3CC55DA3" w:rsidR="008B18A7" w:rsidRPr="004309CF" w:rsidRDefault="008B18A7" w:rsidP="00415432">
            <w:pPr>
              <w:tabs>
                <w:tab w:val="left" w:pos="3096"/>
              </w:tabs>
              <w:rPr>
                <w:rFonts w:cs="Arial"/>
                <w:u w:val="single"/>
              </w:rPr>
            </w:pPr>
            <w:r w:rsidRPr="00122AEB">
              <w:rPr>
                <w:rFonts w:cs="Arial"/>
                <w:b/>
                <w:bCs/>
              </w:rPr>
              <w:t xml:space="preserve">6.  Please confirm if the change is permanent or temporary.  </w:t>
            </w:r>
            <w:r w:rsidRPr="004309CF">
              <w:rPr>
                <w:rFonts w:cs="Arial"/>
                <w:b/>
                <w:bCs/>
                <w:u w:val="single"/>
              </w:rPr>
              <w:t xml:space="preserve">Maximum </w:t>
            </w:r>
            <w:r w:rsidR="00820258" w:rsidRPr="004309CF">
              <w:rPr>
                <w:rFonts w:cs="Arial"/>
                <w:b/>
                <w:bCs/>
                <w:u w:val="single"/>
              </w:rPr>
              <w:t xml:space="preserve">trial period </w:t>
            </w:r>
            <w:r w:rsidRPr="004309CF">
              <w:rPr>
                <w:rFonts w:cs="Arial"/>
                <w:b/>
                <w:bCs/>
                <w:u w:val="single"/>
              </w:rPr>
              <w:t>is 6 months</w:t>
            </w:r>
            <w:r w:rsidRPr="004309CF">
              <w:rPr>
                <w:rFonts w:cs="Arial"/>
                <w:u w:val="single"/>
              </w:rPr>
              <w:t>.</w:t>
            </w:r>
          </w:p>
          <w:p w14:paraId="6CCCD71F" w14:textId="77777777" w:rsidR="008B18A7" w:rsidRDefault="008B18A7" w:rsidP="00415432">
            <w:pPr>
              <w:tabs>
                <w:tab w:val="left" w:pos="3096"/>
              </w:tabs>
              <w:rPr>
                <w:rFonts w:cs="Arial"/>
              </w:rPr>
            </w:pPr>
          </w:p>
          <w:p w14:paraId="1ECC3008" w14:textId="77777777" w:rsidR="008B18A7" w:rsidRDefault="008B18A7" w:rsidP="00415432">
            <w:pPr>
              <w:tabs>
                <w:tab w:val="left" w:pos="3096"/>
              </w:tabs>
              <w:rPr>
                <w:rFonts w:cs="Arial"/>
              </w:rPr>
            </w:pPr>
          </w:p>
          <w:p w14:paraId="4104719F" w14:textId="77777777" w:rsidR="008B18A7" w:rsidRDefault="008B18A7" w:rsidP="00415432">
            <w:pPr>
              <w:tabs>
                <w:tab w:val="left" w:pos="3096"/>
              </w:tabs>
              <w:rPr>
                <w:rFonts w:cs="Arial"/>
              </w:rPr>
            </w:pPr>
          </w:p>
          <w:p w14:paraId="163A02B8" w14:textId="7A936601" w:rsidR="008B18A7" w:rsidRDefault="008B18A7" w:rsidP="00415432">
            <w:pPr>
              <w:tabs>
                <w:tab w:val="left" w:pos="3096"/>
              </w:tabs>
              <w:rPr>
                <w:rFonts w:cs="Arial"/>
              </w:rPr>
            </w:pPr>
          </w:p>
        </w:tc>
      </w:tr>
    </w:tbl>
    <w:p w14:paraId="02E20020" w14:textId="77777777" w:rsidR="008B18A7" w:rsidRPr="008F0F26" w:rsidRDefault="008B18A7" w:rsidP="00415432">
      <w:pPr>
        <w:tabs>
          <w:tab w:val="left" w:pos="3096"/>
        </w:tabs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418"/>
        <w:gridCol w:w="1791"/>
      </w:tblGrid>
      <w:tr w:rsidR="000C164D" w14:paraId="253D709D" w14:textId="77777777" w:rsidTr="000C164D">
        <w:tc>
          <w:tcPr>
            <w:tcW w:w="2254" w:type="dxa"/>
          </w:tcPr>
          <w:p w14:paraId="4899184B" w14:textId="77777777" w:rsidR="000C164D" w:rsidRDefault="000C164D" w:rsidP="00415432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>Signature</w:t>
            </w:r>
            <w:r w:rsidRPr="008F0F26">
              <w:rPr>
                <w:rFonts w:cs="Arial"/>
              </w:rPr>
              <w:t>:</w:t>
            </w:r>
            <w:r>
              <w:rPr>
                <w:rFonts w:cs="Arial"/>
              </w:rPr>
              <w:t>_</w:t>
            </w:r>
            <w:proofErr w:type="gramEnd"/>
          </w:p>
          <w:p w14:paraId="10ABC843" w14:textId="347A0831" w:rsidR="000C164D" w:rsidRDefault="000C164D" w:rsidP="00415432">
            <w:pPr>
              <w:rPr>
                <w:rFonts w:cs="Arial"/>
              </w:rPr>
            </w:pPr>
          </w:p>
        </w:tc>
        <w:tc>
          <w:tcPr>
            <w:tcW w:w="3553" w:type="dxa"/>
          </w:tcPr>
          <w:p w14:paraId="292E7780" w14:textId="77777777" w:rsidR="000C164D" w:rsidRDefault="000C164D" w:rsidP="00415432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76AB3613" w14:textId="7F5A7941" w:rsidR="000C164D" w:rsidRDefault="000C164D" w:rsidP="00415432">
            <w:pPr>
              <w:rPr>
                <w:rFonts w:cs="Arial"/>
              </w:rPr>
            </w:pPr>
            <w:r w:rsidRPr="008F0F26">
              <w:rPr>
                <w:rFonts w:cs="Arial"/>
              </w:rPr>
              <w:t>Date:</w:t>
            </w:r>
          </w:p>
        </w:tc>
        <w:tc>
          <w:tcPr>
            <w:tcW w:w="1791" w:type="dxa"/>
          </w:tcPr>
          <w:p w14:paraId="2146692C" w14:textId="77777777" w:rsidR="000C164D" w:rsidRDefault="000C164D" w:rsidP="00415432">
            <w:pPr>
              <w:rPr>
                <w:rFonts w:cs="Arial"/>
              </w:rPr>
            </w:pPr>
          </w:p>
        </w:tc>
      </w:tr>
    </w:tbl>
    <w:p w14:paraId="54D12948" w14:textId="77298492" w:rsidR="00E424AD" w:rsidRDefault="00E424AD">
      <w:pPr>
        <w:overflowPunct/>
        <w:autoSpaceDE/>
        <w:autoSpaceDN/>
        <w:adjustRightInd/>
        <w:textAlignment w:val="auto"/>
        <w:rPr>
          <w:rFonts w:cs="Arial"/>
        </w:rPr>
      </w:pPr>
    </w:p>
    <w:p w14:paraId="0ECFD7F1" w14:textId="6D841316" w:rsidR="00E424AD" w:rsidRDefault="00E424AD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t>This form should now be passed to your Headteacher/Line Manager</w:t>
      </w:r>
      <w:r w:rsidR="00441E19">
        <w:rPr>
          <w:rFonts w:cs="Arial"/>
        </w:rPr>
        <w:t xml:space="preserve"> </w:t>
      </w:r>
      <w:r w:rsidR="00B134AD">
        <w:rPr>
          <w:rFonts w:cs="Arial"/>
        </w:rPr>
        <w:t>who will consider your request</w:t>
      </w:r>
      <w:r w:rsidR="00441E19">
        <w:rPr>
          <w:rFonts w:cs="Arial"/>
        </w:rPr>
        <w:t xml:space="preserve">.  You will be notified directly in writing </w:t>
      </w:r>
      <w:r w:rsidR="00B134AD">
        <w:rPr>
          <w:rFonts w:cs="Arial"/>
        </w:rPr>
        <w:t xml:space="preserve">the outcome of your request </w:t>
      </w:r>
      <w:r w:rsidR="00441E19">
        <w:rPr>
          <w:rFonts w:cs="Arial"/>
        </w:rPr>
        <w:t xml:space="preserve">as per </w:t>
      </w:r>
      <w:hyperlink r:id="rId14" w:history="1">
        <w:r w:rsidR="00441E19" w:rsidRPr="00EC04B1">
          <w:rPr>
            <w:rStyle w:val="Hyperlink"/>
            <w:rFonts w:cs="Arial"/>
          </w:rPr>
          <w:t>LNCT agreed policy</w:t>
        </w:r>
      </w:hyperlink>
      <w:r w:rsidR="00441E19">
        <w:rPr>
          <w:rFonts w:cs="Arial"/>
        </w:rPr>
        <w:t xml:space="preserve">.  </w:t>
      </w:r>
    </w:p>
    <w:p w14:paraId="0D1DD994" w14:textId="063A7226" w:rsidR="00441E19" w:rsidRDefault="00441E19">
      <w:pPr>
        <w:overflowPunct/>
        <w:autoSpaceDE/>
        <w:autoSpaceDN/>
        <w:adjustRightInd/>
        <w:textAlignment w:val="auto"/>
        <w:rPr>
          <w:rFonts w:cs="Arial"/>
        </w:rPr>
      </w:pPr>
    </w:p>
    <w:p w14:paraId="283622FE" w14:textId="3E22E490" w:rsidR="00B134AD" w:rsidRPr="00B134AD" w:rsidRDefault="00B134AD">
      <w:pPr>
        <w:overflowPunct/>
        <w:autoSpaceDE/>
        <w:autoSpaceDN/>
        <w:adjustRightInd/>
        <w:textAlignment w:val="auto"/>
        <w:rPr>
          <w:rFonts w:cs="Arial"/>
          <w:b/>
          <w:bCs/>
          <w:sz w:val="20"/>
          <w:szCs w:val="16"/>
        </w:rPr>
      </w:pPr>
      <w:r w:rsidRPr="00B134AD">
        <w:rPr>
          <w:rFonts w:cs="Arial"/>
          <w:b/>
          <w:bCs/>
          <w:sz w:val="20"/>
          <w:szCs w:val="16"/>
        </w:rPr>
        <w:t>Official Use Only</w:t>
      </w:r>
      <w:r>
        <w:rPr>
          <w:rFonts w:cs="Arial"/>
          <w:b/>
          <w:bCs/>
          <w:sz w:val="20"/>
          <w:szCs w:val="16"/>
        </w:rPr>
        <w:t>:</w:t>
      </w:r>
    </w:p>
    <w:p w14:paraId="5F0BCE5E" w14:textId="3E3DC603" w:rsidR="00441E19" w:rsidRDefault="00441E19">
      <w:pPr>
        <w:overflowPunct/>
        <w:autoSpaceDE/>
        <w:autoSpaceDN/>
        <w:adjustRightInd/>
        <w:textAlignment w:val="auto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134"/>
        <w:gridCol w:w="1701"/>
        <w:gridCol w:w="2642"/>
      </w:tblGrid>
      <w:tr w:rsidR="00B134AD" w14:paraId="35CE1F38" w14:textId="44480DB2" w:rsidTr="00B134AD">
        <w:tc>
          <w:tcPr>
            <w:tcW w:w="2263" w:type="dxa"/>
          </w:tcPr>
          <w:p w14:paraId="2EEBA99A" w14:textId="2A461E4C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  <w:r w:rsidRPr="00B134AD">
              <w:rPr>
                <w:rFonts w:cs="Arial"/>
                <w:sz w:val="20"/>
                <w:szCs w:val="16"/>
              </w:rPr>
              <w:t>Date Request Received</w:t>
            </w:r>
          </w:p>
        </w:tc>
        <w:tc>
          <w:tcPr>
            <w:tcW w:w="6753" w:type="dxa"/>
            <w:gridSpan w:val="4"/>
          </w:tcPr>
          <w:p w14:paraId="1B422F8C" w14:textId="7D6D515D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</w:p>
        </w:tc>
      </w:tr>
      <w:tr w:rsidR="00B134AD" w14:paraId="293F51E2" w14:textId="5526C515" w:rsidTr="00B134AD">
        <w:tc>
          <w:tcPr>
            <w:tcW w:w="2263" w:type="dxa"/>
          </w:tcPr>
          <w:p w14:paraId="3F907784" w14:textId="33343E52" w:rsidR="00B134AD" w:rsidRPr="00B134AD" w:rsidRDefault="00B134AD" w:rsidP="00B134A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  <w:r w:rsidRPr="00B134AD">
              <w:rPr>
                <w:rFonts w:cs="Arial"/>
                <w:sz w:val="20"/>
                <w:szCs w:val="16"/>
              </w:rPr>
              <w:t>Outcome issued (accepts/rejects)</w:t>
            </w:r>
          </w:p>
        </w:tc>
        <w:tc>
          <w:tcPr>
            <w:tcW w:w="2410" w:type="dxa"/>
            <w:gridSpan w:val="2"/>
          </w:tcPr>
          <w:p w14:paraId="2445EA6E" w14:textId="77777777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1701" w:type="dxa"/>
          </w:tcPr>
          <w:p w14:paraId="3AFB7B2E" w14:textId="31884A22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  <w:r w:rsidRPr="00B134AD">
              <w:rPr>
                <w:rFonts w:cs="Arial"/>
                <w:sz w:val="20"/>
                <w:szCs w:val="16"/>
              </w:rPr>
              <w:t>Date Issued</w:t>
            </w:r>
          </w:p>
        </w:tc>
        <w:tc>
          <w:tcPr>
            <w:tcW w:w="2642" w:type="dxa"/>
          </w:tcPr>
          <w:p w14:paraId="4B638B73" w14:textId="1195CD8E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</w:p>
        </w:tc>
      </w:tr>
      <w:tr w:rsidR="00B134AD" w14:paraId="3769FAA6" w14:textId="77777777" w:rsidTr="00B134AD">
        <w:tc>
          <w:tcPr>
            <w:tcW w:w="3539" w:type="dxa"/>
            <w:gridSpan w:val="2"/>
          </w:tcPr>
          <w:p w14:paraId="3DE8751B" w14:textId="469AB5C2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  <w:r w:rsidRPr="00B134AD">
              <w:rPr>
                <w:rFonts w:cs="Arial"/>
                <w:sz w:val="20"/>
                <w:szCs w:val="16"/>
              </w:rPr>
              <w:t>Contact paperwork submitted to change working arrangements</w:t>
            </w:r>
            <w:r>
              <w:rPr>
                <w:rFonts w:cs="Arial"/>
                <w:sz w:val="20"/>
                <w:szCs w:val="16"/>
              </w:rPr>
              <w:t xml:space="preserve"> (</w:t>
            </w:r>
            <w:hyperlink r:id="rId15" w:history="1">
              <w:r w:rsidRPr="008547C3">
                <w:rPr>
                  <w:rStyle w:val="Hyperlink"/>
                  <w:rFonts w:cs="Arial"/>
                  <w:sz w:val="20"/>
                  <w:szCs w:val="16"/>
                </w:rPr>
                <w:t>Transactions@dumgal.gov.uk</w:t>
              </w:r>
            </w:hyperlink>
            <w:r>
              <w:rPr>
                <w:rFonts w:cs="Arial"/>
                <w:sz w:val="20"/>
                <w:szCs w:val="16"/>
              </w:rPr>
              <w:t xml:space="preserve">) </w:t>
            </w:r>
          </w:p>
        </w:tc>
        <w:tc>
          <w:tcPr>
            <w:tcW w:w="5477" w:type="dxa"/>
            <w:gridSpan w:val="3"/>
          </w:tcPr>
          <w:p w14:paraId="36DF8123" w14:textId="77777777" w:rsidR="00B134AD" w:rsidRPr="00B134AD" w:rsidRDefault="00B134AD" w:rsidP="00B3691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16"/>
              </w:rPr>
            </w:pPr>
          </w:p>
        </w:tc>
      </w:tr>
    </w:tbl>
    <w:p w14:paraId="00D8FE6E" w14:textId="1FA5699A" w:rsidR="00441E19" w:rsidRDefault="00441E19">
      <w:pPr>
        <w:overflowPunct/>
        <w:autoSpaceDE/>
        <w:autoSpaceDN/>
        <w:adjustRightInd/>
        <w:textAlignment w:val="auto"/>
        <w:rPr>
          <w:rFonts w:cs="Arial"/>
        </w:rPr>
      </w:pPr>
    </w:p>
    <w:p w14:paraId="27D0EFCC" w14:textId="77777777" w:rsidR="00441E19" w:rsidRDefault="00441E19">
      <w:pPr>
        <w:overflowPunct/>
        <w:autoSpaceDE/>
        <w:autoSpaceDN/>
        <w:adjustRightInd/>
        <w:textAlignment w:val="auto"/>
        <w:rPr>
          <w:rFonts w:cs="Arial"/>
        </w:rPr>
      </w:pPr>
    </w:p>
    <w:sectPr w:rsidR="00441E19" w:rsidSect="00122AEB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-851" w:right="1440" w:bottom="709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7758F" w14:textId="77777777" w:rsidR="00E50426" w:rsidRDefault="00E50426" w:rsidP="00962773">
      <w:r>
        <w:separator/>
      </w:r>
    </w:p>
  </w:endnote>
  <w:endnote w:type="continuationSeparator" w:id="0">
    <w:p w14:paraId="61DFD2B6" w14:textId="77777777" w:rsidR="00E50426" w:rsidRDefault="00E50426" w:rsidP="0096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F1B8" w14:textId="0D8E2094" w:rsidR="00E8560E" w:rsidRPr="00537F60" w:rsidRDefault="0075584A" w:rsidP="00537F6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18064CB" wp14:editId="17D2F84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8" name="MSIPCM599d481699d792ed6f1e6875" descr="{&quot;HashCode&quot;:-18120197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629F71" w14:textId="2393ACEF" w:rsidR="0075584A" w:rsidRPr="0075584A" w:rsidRDefault="0075584A" w:rsidP="0075584A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5584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064CB" id="_x0000_t202" coordsize="21600,21600" o:spt="202" path="m,l,21600r21600,l21600,xe">
              <v:stroke joinstyle="miter"/>
              <v:path gradientshapeok="t" o:connecttype="rect"/>
            </v:shapetype>
            <v:shape id="MSIPCM599d481699d792ed6f1e6875" o:spid="_x0000_s1027" type="#_x0000_t202" alt="{&quot;HashCode&quot;:-181201978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D629F71" w14:textId="2393ACEF" w:rsidR="0075584A" w:rsidRPr="0075584A" w:rsidRDefault="0075584A" w:rsidP="0075584A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5584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24AD" w:rsidRPr="00537F60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1535541805"/>
      <w:docPartObj>
        <w:docPartGallery w:val="Page Numbers (Top of Page)"/>
        <w:docPartUnique/>
      </w:docPartObj>
    </w:sdtPr>
    <w:sdtContent>
      <w:p w14:paraId="60ADF1BA" w14:textId="77777777" w:rsidR="00F25989" w:rsidRDefault="00842710" w:rsidP="00842710">
        <w:pPr>
          <w:pStyle w:val="Header"/>
          <w:tabs>
            <w:tab w:val="clear" w:pos="4513"/>
            <w:tab w:val="center" w:pos="5529"/>
          </w:tabs>
          <w:jc w:val="center"/>
          <w:rPr>
            <w:sz w:val="16"/>
            <w:szCs w:val="16"/>
          </w:rPr>
        </w:pPr>
        <w:r>
          <w:rPr>
            <w:noProof/>
            <w:lang w:eastAsia="en-GB"/>
          </w:rPr>
          <w:drawing>
            <wp:anchor distT="0" distB="0" distL="114300" distR="114300" simplePos="0" relativeHeight="251656704" behindDoc="0" locked="0" layoutInCell="1" allowOverlap="1" wp14:anchorId="60ADF1BE" wp14:editId="60ADF1BF">
              <wp:simplePos x="0" y="0"/>
              <wp:positionH relativeFrom="margin">
                <wp:posOffset>-424815</wp:posOffset>
              </wp:positionH>
              <wp:positionV relativeFrom="margin">
                <wp:posOffset>7873365</wp:posOffset>
              </wp:positionV>
              <wp:extent cx="7381875" cy="1771650"/>
              <wp:effectExtent l="0" t="0" r="9525" b="0"/>
              <wp:wrapNone/>
              <wp:docPr id="1834373847" name="Picture 1834373847" descr="A4 Template 20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4 Template 2009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81875" cy="17716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sz w:val="16"/>
            <w:szCs w:val="16"/>
          </w:rPr>
          <w:tab/>
          <w:t xml:space="preserve">  </w:t>
        </w:r>
        <w:r>
          <w:rPr>
            <w:sz w:val="16"/>
            <w:szCs w:val="16"/>
          </w:rPr>
          <w:tab/>
        </w:r>
      </w:p>
      <w:p w14:paraId="60ADF1BB" w14:textId="77777777" w:rsidR="00842710" w:rsidRPr="00842710" w:rsidRDefault="00F25989" w:rsidP="00F25989">
        <w:pPr>
          <w:pStyle w:val="Header"/>
          <w:tabs>
            <w:tab w:val="clear" w:pos="4513"/>
            <w:tab w:val="center" w:pos="5529"/>
          </w:tabs>
          <w:rPr>
            <w:sz w:val="16"/>
            <w:szCs w:val="16"/>
          </w:rPr>
        </w:pPr>
        <w:r>
          <w:rPr>
            <w:sz w:val="16"/>
            <w:szCs w:val="16"/>
          </w:rPr>
          <w:t xml:space="preserve">                                                                                                                           </w:t>
        </w:r>
        <w:r w:rsidR="00842710" w:rsidRPr="00842710">
          <w:rPr>
            <w:sz w:val="16"/>
            <w:szCs w:val="16"/>
          </w:rPr>
          <w:t xml:space="preserve">Page </w:t>
        </w:r>
        <w:r w:rsidR="00842710" w:rsidRPr="00842710">
          <w:rPr>
            <w:b/>
            <w:bCs/>
            <w:sz w:val="16"/>
            <w:szCs w:val="16"/>
          </w:rPr>
          <w:fldChar w:fldCharType="begin"/>
        </w:r>
        <w:r w:rsidR="00842710" w:rsidRPr="00842710">
          <w:rPr>
            <w:b/>
            <w:bCs/>
            <w:sz w:val="16"/>
            <w:szCs w:val="16"/>
          </w:rPr>
          <w:instrText xml:space="preserve"> PAGE </w:instrText>
        </w:r>
        <w:r w:rsidR="00842710" w:rsidRPr="00842710">
          <w:rPr>
            <w:b/>
            <w:bCs/>
            <w:sz w:val="16"/>
            <w:szCs w:val="16"/>
          </w:rPr>
          <w:fldChar w:fldCharType="separate"/>
        </w:r>
        <w:r w:rsidR="00D615E1">
          <w:rPr>
            <w:b/>
            <w:bCs/>
            <w:noProof/>
            <w:sz w:val="16"/>
            <w:szCs w:val="16"/>
          </w:rPr>
          <w:t>1</w:t>
        </w:r>
        <w:r w:rsidR="00842710" w:rsidRPr="00842710">
          <w:rPr>
            <w:b/>
            <w:bCs/>
            <w:sz w:val="16"/>
            <w:szCs w:val="16"/>
          </w:rPr>
          <w:fldChar w:fldCharType="end"/>
        </w:r>
        <w:r w:rsidR="00842710" w:rsidRPr="00842710">
          <w:rPr>
            <w:sz w:val="16"/>
            <w:szCs w:val="16"/>
          </w:rPr>
          <w:t xml:space="preserve"> of </w:t>
        </w:r>
        <w:r w:rsidR="00842710" w:rsidRPr="00842710">
          <w:rPr>
            <w:b/>
            <w:bCs/>
            <w:sz w:val="16"/>
            <w:szCs w:val="16"/>
          </w:rPr>
          <w:fldChar w:fldCharType="begin"/>
        </w:r>
        <w:r w:rsidR="00842710" w:rsidRPr="00842710">
          <w:rPr>
            <w:b/>
            <w:bCs/>
            <w:sz w:val="16"/>
            <w:szCs w:val="16"/>
          </w:rPr>
          <w:instrText xml:space="preserve"> NUMPAGES  </w:instrText>
        </w:r>
        <w:r w:rsidR="00842710" w:rsidRPr="00842710">
          <w:rPr>
            <w:b/>
            <w:bCs/>
            <w:sz w:val="16"/>
            <w:szCs w:val="16"/>
          </w:rPr>
          <w:fldChar w:fldCharType="separate"/>
        </w:r>
        <w:r w:rsidR="00D615E1">
          <w:rPr>
            <w:b/>
            <w:bCs/>
            <w:noProof/>
            <w:sz w:val="16"/>
            <w:szCs w:val="16"/>
          </w:rPr>
          <w:t>11</w:t>
        </w:r>
        <w:r w:rsidR="00842710" w:rsidRPr="00842710">
          <w:rPr>
            <w:b/>
            <w:bCs/>
            <w:sz w:val="16"/>
            <w:szCs w:val="16"/>
          </w:rPr>
          <w:fldChar w:fldCharType="end"/>
        </w:r>
        <w:r w:rsidR="00842710">
          <w:rPr>
            <w:b/>
            <w:bCs/>
            <w:sz w:val="16"/>
            <w:szCs w:val="16"/>
          </w:rPr>
          <w:t xml:space="preserve">                       </w:t>
        </w:r>
        <w:r>
          <w:rPr>
            <w:b/>
            <w:bCs/>
            <w:sz w:val="16"/>
            <w:szCs w:val="16"/>
          </w:rPr>
          <w:t xml:space="preserve">    </w:t>
        </w:r>
        <w:r w:rsidR="00842710">
          <w:rPr>
            <w:b/>
            <w:bCs/>
            <w:sz w:val="16"/>
            <w:szCs w:val="16"/>
          </w:rPr>
          <w:t xml:space="preserve">                 </w:t>
        </w:r>
        <w:r>
          <w:rPr>
            <w:b/>
            <w:bCs/>
            <w:sz w:val="16"/>
            <w:szCs w:val="16"/>
          </w:rPr>
          <w:t xml:space="preserve">  </w:t>
        </w:r>
        <w:r w:rsidR="00842710">
          <w:rPr>
            <w:b/>
            <w:bCs/>
            <w:sz w:val="16"/>
            <w:szCs w:val="16"/>
          </w:rPr>
          <w:t xml:space="preserve">                            April 2014</w:t>
        </w:r>
      </w:p>
    </w:sdtContent>
  </w:sdt>
  <w:p w14:paraId="60ADF1BC" w14:textId="77777777" w:rsidR="00E8560E" w:rsidRPr="001573C3" w:rsidRDefault="00842710" w:rsidP="00842710">
    <w:pPr>
      <w:pStyle w:val="Footer"/>
      <w:ind w:left="-1418"/>
      <w:jc w:val="right"/>
    </w:pPr>
    <w:r>
      <w:rPr>
        <w:noProof/>
        <w:lang w:eastAsia="en-GB"/>
      </w:rPr>
      <w:t xml:space="preserve"> </w:t>
    </w:r>
    <w:r w:rsidR="00983629">
      <w:rPr>
        <w:noProof/>
        <w:lang w:eastAsia="en-GB"/>
      </w:rPr>
      <w:drawing>
        <wp:anchor distT="0" distB="0" distL="114300" distR="114300" simplePos="0" relativeHeight="251655680" behindDoc="0" locked="0" layoutInCell="1" allowOverlap="1" wp14:anchorId="60ADF1C0" wp14:editId="60ADF1C1">
          <wp:simplePos x="0" y="0"/>
          <wp:positionH relativeFrom="margin">
            <wp:posOffset>-9525</wp:posOffset>
          </wp:positionH>
          <wp:positionV relativeFrom="margin">
            <wp:posOffset>10064115</wp:posOffset>
          </wp:positionV>
          <wp:extent cx="7381875" cy="1771650"/>
          <wp:effectExtent l="19050" t="0" r="9525" b="0"/>
          <wp:wrapNone/>
          <wp:docPr id="1109694734" name="Picture 1109694734" descr="A4 Template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Template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771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BF86" w14:textId="77777777" w:rsidR="00E50426" w:rsidRDefault="00E50426" w:rsidP="00962773">
      <w:r>
        <w:separator/>
      </w:r>
    </w:p>
  </w:footnote>
  <w:footnote w:type="continuationSeparator" w:id="0">
    <w:p w14:paraId="20EADC2E" w14:textId="77777777" w:rsidR="00E50426" w:rsidRDefault="00E50426" w:rsidP="00962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DF1B7" w14:textId="4749D736" w:rsidR="00E8560E" w:rsidRDefault="0075584A" w:rsidP="00122AE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3F55098" wp14:editId="54F5661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9" name="MSIPCMa1f04eecb8b4a6b957392e2f" descr="{&quot;HashCode&quot;:-183615734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7E9B56" w14:textId="16D82E19" w:rsidR="0075584A" w:rsidRPr="0075584A" w:rsidRDefault="0075584A" w:rsidP="0075584A">
                          <w:pPr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5584A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F55098" id="_x0000_t202" coordsize="21600,21600" o:spt="202" path="m,l,21600r21600,l21600,xe">
              <v:stroke joinstyle="miter"/>
              <v:path gradientshapeok="t" o:connecttype="rect"/>
            </v:shapetype>
            <v:shape id="MSIPCMa1f04eecb8b4a6b957392e2f" o:spid="_x0000_s1026" type="#_x0000_t202" alt="{&quot;HashCode&quot;:-183615734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7D7E9B56" w14:textId="16D82E19" w:rsidR="0075584A" w:rsidRPr="0075584A" w:rsidRDefault="0075584A" w:rsidP="0075584A">
                    <w:pPr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5584A">
                      <w:rPr>
                        <w:rFonts w:ascii="Calibri" w:hAnsi="Calibri" w:cs="Calibri"/>
                        <w:color w:val="A80000"/>
                        <w:sz w:val="2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694670"/>
      <w:docPartObj>
        <w:docPartGallery w:val="Watermarks"/>
        <w:docPartUnique/>
      </w:docPartObj>
    </w:sdtPr>
    <w:sdtContent>
      <w:p w14:paraId="60ADF1B9" w14:textId="77777777" w:rsidR="00E8560E" w:rsidRDefault="00000000" w:rsidP="00CA7CAF">
        <w:pPr>
          <w:pStyle w:val="Header"/>
          <w:jc w:val="center"/>
        </w:pPr>
        <w:r>
          <w:rPr>
            <w:noProof/>
            <w:lang w:val="en-US" w:eastAsia="zh-TW"/>
          </w:rPr>
          <w:pict w14:anchorId="60ADF1B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5B36"/>
    <w:multiLevelType w:val="hybridMultilevel"/>
    <w:tmpl w:val="BE429B8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7B524A"/>
    <w:multiLevelType w:val="hybridMultilevel"/>
    <w:tmpl w:val="EFF4E9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4639B1"/>
    <w:multiLevelType w:val="hybridMultilevel"/>
    <w:tmpl w:val="00BA556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B71BB7"/>
    <w:multiLevelType w:val="hybridMultilevel"/>
    <w:tmpl w:val="C9E26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61CF"/>
    <w:multiLevelType w:val="hybridMultilevel"/>
    <w:tmpl w:val="9FCCE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B4FFD"/>
    <w:multiLevelType w:val="hybridMultilevel"/>
    <w:tmpl w:val="5FC0AA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340613"/>
    <w:multiLevelType w:val="hybridMultilevel"/>
    <w:tmpl w:val="612C5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6162"/>
    <w:multiLevelType w:val="hybridMultilevel"/>
    <w:tmpl w:val="5CF2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A6856"/>
    <w:multiLevelType w:val="hybridMultilevel"/>
    <w:tmpl w:val="CD4A4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75B8B"/>
    <w:multiLevelType w:val="hybridMultilevel"/>
    <w:tmpl w:val="1AA6CD0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53481"/>
    <w:multiLevelType w:val="hybridMultilevel"/>
    <w:tmpl w:val="A81CE128"/>
    <w:lvl w:ilvl="0" w:tplc="34BC7C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A4195"/>
    <w:multiLevelType w:val="hybridMultilevel"/>
    <w:tmpl w:val="7500FD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F60F5"/>
    <w:multiLevelType w:val="hybridMultilevel"/>
    <w:tmpl w:val="04FEBD3C"/>
    <w:lvl w:ilvl="0" w:tplc="6200010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A7B64"/>
    <w:multiLevelType w:val="hybridMultilevel"/>
    <w:tmpl w:val="FFE0FAB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63E1D4E"/>
    <w:multiLevelType w:val="hybridMultilevel"/>
    <w:tmpl w:val="F640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C55B4"/>
    <w:multiLevelType w:val="hybridMultilevel"/>
    <w:tmpl w:val="CEA6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A4A80"/>
    <w:multiLevelType w:val="hybridMultilevel"/>
    <w:tmpl w:val="AA88C1E4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7" w15:restartNumberingAfterBreak="0">
    <w:nsid w:val="435B4D79"/>
    <w:multiLevelType w:val="hybridMultilevel"/>
    <w:tmpl w:val="BFB62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1460F"/>
    <w:multiLevelType w:val="hybridMultilevel"/>
    <w:tmpl w:val="F2C04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D2415"/>
    <w:multiLevelType w:val="hybridMultilevel"/>
    <w:tmpl w:val="FA86902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58F16CB"/>
    <w:multiLevelType w:val="hybridMultilevel"/>
    <w:tmpl w:val="C762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856FEF"/>
    <w:multiLevelType w:val="hybridMultilevel"/>
    <w:tmpl w:val="4C0012A6"/>
    <w:lvl w:ilvl="0" w:tplc="08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585B6207"/>
    <w:multiLevelType w:val="hybridMultilevel"/>
    <w:tmpl w:val="E7CE7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F59E9"/>
    <w:multiLevelType w:val="hybridMultilevel"/>
    <w:tmpl w:val="357A0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D62EF5"/>
    <w:multiLevelType w:val="hybridMultilevel"/>
    <w:tmpl w:val="8820DA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43252"/>
    <w:multiLevelType w:val="hybridMultilevel"/>
    <w:tmpl w:val="6F9074C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6" w15:restartNumberingAfterBreak="0">
    <w:nsid w:val="697165FF"/>
    <w:multiLevelType w:val="hybridMultilevel"/>
    <w:tmpl w:val="487C39F2"/>
    <w:lvl w:ilvl="0" w:tplc="88606FF4">
      <w:start w:val="1"/>
      <w:numFmt w:val="decimal"/>
      <w:lvlText w:val="%1."/>
      <w:lvlJc w:val="left"/>
      <w:pPr>
        <w:ind w:left="720" w:hanging="360"/>
      </w:pPr>
      <w:rPr>
        <w:rFonts w:cs="Frutiger-Ligh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E2D90"/>
    <w:multiLevelType w:val="hybridMultilevel"/>
    <w:tmpl w:val="6FC44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24C54"/>
    <w:multiLevelType w:val="hybridMultilevel"/>
    <w:tmpl w:val="0CEAC1CE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73CB11ED"/>
    <w:multiLevelType w:val="hybridMultilevel"/>
    <w:tmpl w:val="CDD4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8589D"/>
    <w:multiLevelType w:val="hybridMultilevel"/>
    <w:tmpl w:val="913AFAE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EA571F"/>
    <w:multiLevelType w:val="hybridMultilevel"/>
    <w:tmpl w:val="9C609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72BD8"/>
    <w:multiLevelType w:val="hybridMultilevel"/>
    <w:tmpl w:val="5BE496AE"/>
    <w:lvl w:ilvl="0" w:tplc="08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7B914904"/>
    <w:multiLevelType w:val="hybridMultilevel"/>
    <w:tmpl w:val="DE3401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55EF4"/>
    <w:multiLevelType w:val="hybridMultilevel"/>
    <w:tmpl w:val="EBDAAFDA"/>
    <w:lvl w:ilvl="0" w:tplc="E3BE955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8152167">
    <w:abstractNumId w:val="5"/>
  </w:num>
  <w:num w:numId="2" w16cid:durableId="703484230">
    <w:abstractNumId w:val="14"/>
  </w:num>
  <w:num w:numId="3" w16cid:durableId="1190727705">
    <w:abstractNumId w:val="29"/>
  </w:num>
  <w:num w:numId="4" w16cid:durableId="193081082">
    <w:abstractNumId w:val="31"/>
  </w:num>
  <w:num w:numId="5" w16cid:durableId="1260338205">
    <w:abstractNumId w:val="13"/>
  </w:num>
  <w:num w:numId="6" w16cid:durableId="61027943">
    <w:abstractNumId w:val="15"/>
  </w:num>
  <w:num w:numId="7" w16cid:durableId="779420490">
    <w:abstractNumId w:val="22"/>
  </w:num>
  <w:num w:numId="8" w16cid:durableId="135881560">
    <w:abstractNumId w:val="17"/>
  </w:num>
  <w:num w:numId="9" w16cid:durableId="885868609">
    <w:abstractNumId w:val="0"/>
  </w:num>
  <w:num w:numId="10" w16cid:durableId="305089458">
    <w:abstractNumId w:val="27"/>
  </w:num>
  <w:num w:numId="11" w16cid:durableId="31850722">
    <w:abstractNumId w:val="19"/>
  </w:num>
  <w:num w:numId="12" w16cid:durableId="507015763">
    <w:abstractNumId w:val="30"/>
  </w:num>
  <w:num w:numId="13" w16cid:durableId="1944072829">
    <w:abstractNumId w:val="3"/>
  </w:num>
  <w:num w:numId="14" w16cid:durableId="753287158">
    <w:abstractNumId w:val="28"/>
  </w:num>
  <w:num w:numId="15" w16cid:durableId="1860044239">
    <w:abstractNumId w:val="16"/>
  </w:num>
  <w:num w:numId="16" w16cid:durableId="2035233092">
    <w:abstractNumId w:val="32"/>
  </w:num>
  <w:num w:numId="17" w16cid:durableId="284585049">
    <w:abstractNumId w:val="33"/>
  </w:num>
  <w:num w:numId="18" w16cid:durableId="1435242983">
    <w:abstractNumId w:val="21"/>
  </w:num>
  <w:num w:numId="19" w16cid:durableId="699668379">
    <w:abstractNumId w:val="23"/>
  </w:num>
  <w:num w:numId="20" w16cid:durableId="819080958">
    <w:abstractNumId w:val="2"/>
  </w:num>
  <w:num w:numId="21" w16cid:durableId="680202295">
    <w:abstractNumId w:val="8"/>
  </w:num>
  <w:num w:numId="22" w16cid:durableId="459228790">
    <w:abstractNumId w:val="7"/>
  </w:num>
  <w:num w:numId="23" w16cid:durableId="1961036499">
    <w:abstractNumId w:val="25"/>
  </w:num>
  <w:num w:numId="24" w16cid:durableId="1286889178">
    <w:abstractNumId w:val="18"/>
  </w:num>
  <w:num w:numId="25" w16cid:durableId="1919172144">
    <w:abstractNumId w:val="6"/>
  </w:num>
  <w:num w:numId="26" w16cid:durableId="1536115182">
    <w:abstractNumId w:val="26"/>
  </w:num>
  <w:num w:numId="27" w16cid:durableId="1430151812">
    <w:abstractNumId w:val="1"/>
  </w:num>
  <w:num w:numId="28" w16cid:durableId="978847346">
    <w:abstractNumId w:val="24"/>
  </w:num>
  <w:num w:numId="29" w16cid:durableId="2136176072">
    <w:abstractNumId w:val="20"/>
  </w:num>
  <w:num w:numId="30" w16cid:durableId="1747454554">
    <w:abstractNumId w:val="34"/>
  </w:num>
  <w:num w:numId="31" w16cid:durableId="1619026792">
    <w:abstractNumId w:val="4"/>
  </w:num>
  <w:num w:numId="32" w16cid:durableId="1516263754">
    <w:abstractNumId w:val="10"/>
  </w:num>
  <w:num w:numId="33" w16cid:durableId="772361048">
    <w:abstractNumId w:val="12"/>
  </w:num>
  <w:num w:numId="34" w16cid:durableId="1102988707">
    <w:abstractNumId w:val="11"/>
  </w:num>
  <w:num w:numId="35" w16cid:durableId="1799252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56"/>
    <w:rsid w:val="00000FA6"/>
    <w:rsid w:val="00001B99"/>
    <w:rsid w:val="0001096D"/>
    <w:rsid w:val="00014BB4"/>
    <w:rsid w:val="00015001"/>
    <w:rsid w:val="00016017"/>
    <w:rsid w:val="0003761F"/>
    <w:rsid w:val="000410B7"/>
    <w:rsid w:val="000429C6"/>
    <w:rsid w:val="000445E1"/>
    <w:rsid w:val="00044B29"/>
    <w:rsid w:val="0005078B"/>
    <w:rsid w:val="00051CF1"/>
    <w:rsid w:val="00054727"/>
    <w:rsid w:val="000548B2"/>
    <w:rsid w:val="00057C44"/>
    <w:rsid w:val="00063BEF"/>
    <w:rsid w:val="00076BF2"/>
    <w:rsid w:val="000816BA"/>
    <w:rsid w:val="00081D3D"/>
    <w:rsid w:val="00090DB7"/>
    <w:rsid w:val="0009633E"/>
    <w:rsid w:val="000C164D"/>
    <w:rsid w:val="000C373E"/>
    <w:rsid w:val="000D2278"/>
    <w:rsid w:val="000D3BB4"/>
    <w:rsid w:val="000D4202"/>
    <w:rsid w:val="000D58CE"/>
    <w:rsid w:val="000D6AAD"/>
    <w:rsid w:val="000E2A7B"/>
    <w:rsid w:val="000E7055"/>
    <w:rsid w:val="000F4D40"/>
    <w:rsid w:val="000F73FB"/>
    <w:rsid w:val="001078BA"/>
    <w:rsid w:val="0011232D"/>
    <w:rsid w:val="001132C7"/>
    <w:rsid w:val="00122AEB"/>
    <w:rsid w:val="00125E78"/>
    <w:rsid w:val="001372D2"/>
    <w:rsid w:val="00141256"/>
    <w:rsid w:val="001470D4"/>
    <w:rsid w:val="00156E14"/>
    <w:rsid w:val="001573C3"/>
    <w:rsid w:val="0016486E"/>
    <w:rsid w:val="0017594D"/>
    <w:rsid w:val="0017652F"/>
    <w:rsid w:val="00182A28"/>
    <w:rsid w:val="001860FA"/>
    <w:rsid w:val="00191DD5"/>
    <w:rsid w:val="00193DA1"/>
    <w:rsid w:val="001A67E8"/>
    <w:rsid w:val="001C08D8"/>
    <w:rsid w:val="001C0950"/>
    <w:rsid w:val="001C0A73"/>
    <w:rsid w:val="001C2C3E"/>
    <w:rsid w:val="001D4923"/>
    <w:rsid w:val="001F7CC5"/>
    <w:rsid w:val="00203649"/>
    <w:rsid w:val="00235151"/>
    <w:rsid w:val="0023732A"/>
    <w:rsid w:val="002501DE"/>
    <w:rsid w:val="00255F54"/>
    <w:rsid w:val="00260053"/>
    <w:rsid w:val="002602A9"/>
    <w:rsid w:val="002620AF"/>
    <w:rsid w:val="00276F5D"/>
    <w:rsid w:val="00282EDB"/>
    <w:rsid w:val="00286D4A"/>
    <w:rsid w:val="00287F52"/>
    <w:rsid w:val="0029148F"/>
    <w:rsid w:val="002A2CED"/>
    <w:rsid w:val="002A6229"/>
    <w:rsid w:val="002A7647"/>
    <w:rsid w:val="002B44A8"/>
    <w:rsid w:val="002C0347"/>
    <w:rsid w:val="002C1E90"/>
    <w:rsid w:val="002C703A"/>
    <w:rsid w:val="002C7576"/>
    <w:rsid w:val="002D0F3E"/>
    <w:rsid w:val="002D2EF0"/>
    <w:rsid w:val="002D5F3B"/>
    <w:rsid w:val="002D70D1"/>
    <w:rsid w:val="002E2D92"/>
    <w:rsid w:val="002E30FE"/>
    <w:rsid w:val="002F27B0"/>
    <w:rsid w:val="002F6F77"/>
    <w:rsid w:val="00303163"/>
    <w:rsid w:val="003034F5"/>
    <w:rsid w:val="003125BE"/>
    <w:rsid w:val="0031526E"/>
    <w:rsid w:val="00333064"/>
    <w:rsid w:val="00336B36"/>
    <w:rsid w:val="00344F88"/>
    <w:rsid w:val="003455B2"/>
    <w:rsid w:val="003609E5"/>
    <w:rsid w:val="00363540"/>
    <w:rsid w:val="00381C4E"/>
    <w:rsid w:val="003A2505"/>
    <w:rsid w:val="003A7048"/>
    <w:rsid w:val="003A7AFA"/>
    <w:rsid w:val="003A7D6A"/>
    <w:rsid w:val="003C19DC"/>
    <w:rsid w:val="003C63C8"/>
    <w:rsid w:val="003D0084"/>
    <w:rsid w:val="003D0965"/>
    <w:rsid w:val="003D15C8"/>
    <w:rsid w:val="003E4F12"/>
    <w:rsid w:val="003E5B59"/>
    <w:rsid w:val="00400296"/>
    <w:rsid w:val="00406C05"/>
    <w:rsid w:val="00414AFA"/>
    <w:rsid w:val="00415432"/>
    <w:rsid w:val="0042217D"/>
    <w:rsid w:val="004309CF"/>
    <w:rsid w:val="00432842"/>
    <w:rsid w:val="00436279"/>
    <w:rsid w:val="00436599"/>
    <w:rsid w:val="0043784F"/>
    <w:rsid w:val="00441E19"/>
    <w:rsid w:val="0044744E"/>
    <w:rsid w:val="0045088B"/>
    <w:rsid w:val="00451812"/>
    <w:rsid w:val="004524A6"/>
    <w:rsid w:val="0045650F"/>
    <w:rsid w:val="0046710E"/>
    <w:rsid w:val="00474B46"/>
    <w:rsid w:val="00475219"/>
    <w:rsid w:val="00475A7E"/>
    <w:rsid w:val="00480243"/>
    <w:rsid w:val="00480612"/>
    <w:rsid w:val="0048476E"/>
    <w:rsid w:val="00490612"/>
    <w:rsid w:val="004A4AD6"/>
    <w:rsid w:val="004B739D"/>
    <w:rsid w:val="004C3B2C"/>
    <w:rsid w:val="004D26C2"/>
    <w:rsid w:val="004D276D"/>
    <w:rsid w:val="004E113C"/>
    <w:rsid w:val="004E6B87"/>
    <w:rsid w:val="004F5132"/>
    <w:rsid w:val="00512B88"/>
    <w:rsid w:val="00516027"/>
    <w:rsid w:val="00517FED"/>
    <w:rsid w:val="005210EA"/>
    <w:rsid w:val="00530235"/>
    <w:rsid w:val="00533EF3"/>
    <w:rsid w:val="005357BE"/>
    <w:rsid w:val="00537F60"/>
    <w:rsid w:val="00541EDC"/>
    <w:rsid w:val="005432ED"/>
    <w:rsid w:val="00545416"/>
    <w:rsid w:val="00550CA4"/>
    <w:rsid w:val="005654DD"/>
    <w:rsid w:val="0056552E"/>
    <w:rsid w:val="0057003A"/>
    <w:rsid w:val="0057136F"/>
    <w:rsid w:val="0057241A"/>
    <w:rsid w:val="00573C84"/>
    <w:rsid w:val="00575082"/>
    <w:rsid w:val="00582227"/>
    <w:rsid w:val="00586699"/>
    <w:rsid w:val="0059458B"/>
    <w:rsid w:val="005A5F1E"/>
    <w:rsid w:val="005A6632"/>
    <w:rsid w:val="005C4FB1"/>
    <w:rsid w:val="005D1EE4"/>
    <w:rsid w:val="005D2922"/>
    <w:rsid w:val="005D2C8D"/>
    <w:rsid w:val="005D3EA7"/>
    <w:rsid w:val="005D496E"/>
    <w:rsid w:val="005E4E9E"/>
    <w:rsid w:val="005F128E"/>
    <w:rsid w:val="005F4748"/>
    <w:rsid w:val="00602B78"/>
    <w:rsid w:val="00607C1C"/>
    <w:rsid w:val="006116B2"/>
    <w:rsid w:val="0062050D"/>
    <w:rsid w:val="00621DA4"/>
    <w:rsid w:val="006229D5"/>
    <w:rsid w:val="00631C9B"/>
    <w:rsid w:val="006341C0"/>
    <w:rsid w:val="0063771D"/>
    <w:rsid w:val="006401C1"/>
    <w:rsid w:val="006461CA"/>
    <w:rsid w:val="006470C4"/>
    <w:rsid w:val="0065101F"/>
    <w:rsid w:val="0065478B"/>
    <w:rsid w:val="00666206"/>
    <w:rsid w:val="0067340F"/>
    <w:rsid w:val="00680ED4"/>
    <w:rsid w:val="006864DE"/>
    <w:rsid w:val="00686EA7"/>
    <w:rsid w:val="0068719A"/>
    <w:rsid w:val="006A63CC"/>
    <w:rsid w:val="006B2F52"/>
    <w:rsid w:val="006B64F3"/>
    <w:rsid w:val="006C0146"/>
    <w:rsid w:val="006D2A4B"/>
    <w:rsid w:val="006D5B18"/>
    <w:rsid w:val="006D7E92"/>
    <w:rsid w:val="006F1490"/>
    <w:rsid w:val="007000DC"/>
    <w:rsid w:val="007033FF"/>
    <w:rsid w:val="007229E2"/>
    <w:rsid w:val="00735CE4"/>
    <w:rsid w:val="0074084C"/>
    <w:rsid w:val="0075584A"/>
    <w:rsid w:val="00775BD8"/>
    <w:rsid w:val="00776E3A"/>
    <w:rsid w:val="007774A0"/>
    <w:rsid w:val="00797B4E"/>
    <w:rsid w:val="007A0080"/>
    <w:rsid w:val="007C45F9"/>
    <w:rsid w:val="007D4763"/>
    <w:rsid w:val="007D7AAE"/>
    <w:rsid w:val="007D7F81"/>
    <w:rsid w:val="007E165D"/>
    <w:rsid w:val="007E6D5B"/>
    <w:rsid w:val="00815BA1"/>
    <w:rsid w:val="00820258"/>
    <w:rsid w:val="00833383"/>
    <w:rsid w:val="00833834"/>
    <w:rsid w:val="00842710"/>
    <w:rsid w:val="00844687"/>
    <w:rsid w:val="008526D5"/>
    <w:rsid w:val="008530B0"/>
    <w:rsid w:val="00855E0B"/>
    <w:rsid w:val="00865CC8"/>
    <w:rsid w:val="0087143A"/>
    <w:rsid w:val="00877C64"/>
    <w:rsid w:val="0088328E"/>
    <w:rsid w:val="008862FF"/>
    <w:rsid w:val="008A2274"/>
    <w:rsid w:val="008A44E4"/>
    <w:rsid w:val="008A7D4A"/>
    <w:rsid w:val="008B18A7"/>
    <w:rsid w:val="008B2584"/>
    <w:rsid w:val="008C5199"/>
    <w:rsid w:val="008C62D6"/>
    <w:rsid w:val="008D2CF1"/>
    <w:rsid w:val="008D5826"/>
    <w:rsid w:val="008E27D3"/>
    <w:rsid w:val="008E6EC2"/>
    <w:rsid w:val="008E790B"/>
    <w:rsid w:val="008F26D0"/>
    <w:rsid w:val="009065AE"/>
    <w:rsid w:val="00962773"/>
    <w:rsid w:val="00963CD0"/>
    <w:rsid w:val="0096754C"/>
    <w:rsid w:val="00971233"/>
    <w:rsid w:val="009827FF"/>
    <w:rsid w:val="009831A8"/>
    <w:rsid w:val="00983629"/>
    <w:rsid w:val="00983937"/>
    <w:rsid w:val="0099064C"/>
    <w:rsid w:val="0099071F"/>
    <w:rsid w:val="00994F27"/>
    <w:rsid w:val="00994F8C"/>
    <w:rsid w:val="009A210B"/>
    <w:rsid w:val="009B2FB7"/>
    <w:rsid w:val="009B65B8"/>
    <w:rsid w:val="009B7424"/>
    <w:rsid w:val="009C70E8"/>
    <w:rsid w:val="009C7C35"/>
    <w:rsid w:val="009D0066"/>
    <w:rsid w:val="009D3E32"/>
    <w:rsid w:val="009D5FFF"/>
    <w:rsid w:val="00A06769"/>
    <w:rsid w:val="00A06AE6"/>
    <w:rsid w:val="00A12EA4"/>
    <w:rsid w:val="00A279EC"/>
    <w:rsid w:val="00A33F01"/>
    <w:rsid w:val="00A33FFC"/>
    <w:rsid w:val="00A40E89"/>
    <w:rsid w:val="00A57831"/>
    <w:rsid w:val="00A620AB"/>
    <w:rsid w:val="00A646DE"/>
    <w:rsid w:val="00A65A6E"/>
    <w:rsid w:val="00A705BF"/>
    <w:rsid w:val="00A7114A"/>
    <w:rsid w:val="00A72259"/>
    <w:rsid w:val="00A74C0F"/>
    <w:rsid w:val="00A76740"/>
    <w:rsid w:val="00A8257E"/>
    <w:rsid w:val="00A87CE4"/>
    <w:rsid w:val="00A96270"/>
    <w:rsid w:val="00A977B0"/>
    <w:rsid w:val="00AA004A"/>
    <w:rsid w:val="00AA4EC1"/>
    <w:rsid w:val="00AB0581"/>
    <w:rsid w:val="00AB3C0E"/>
    <w:rsid w:val="00AD56A2"/>
    <w:rsid w:val="00AD777D"/>
    <w:rsid w:val="00AE037B"/>
    <w:rsid w:val="00AE37A9"/>
    <w:rsid w:val="00AF5CE9"/>
    <w:rsid w:val="00B00591"/>
    <w:rsid w:val="00B0068A"/>
    <w:rsid w:val="00B049DE"/>
    <w:rsid w:val="00B05B91"/>
    <w:rsid w:val="00B134AD"/>
    <w:rsid w:val="00B16DD6"/>
    <w:rsid w:val="00B2595E"/>
    <w:rsid w:val="00B264DD"/>
    <w:rsid w:val="00B27528"/>
    <w:rsid w:val="00B3366B"/>
    <w:rsid w:val="00B42E34"/>
    <w:rsid w:val="00B51BB0"/>
    <w:rsid w:val="00B71097"/>
    <w:rsid w:val="00B93E1E"/>
    <w:rsid w:val="00BB2AFD"/>
    <w:rsid w:val="00BE66BA"/>
    <w:rsid w:val="00BF18BA"/>
    <w:rsid w:val="00BF6917"/>
    <w:rsid w:val="00C06F8D"/>
    <w:rsid w:val="00C07CB8"/>
    <w:rsid w:val="00C14D0A"/>
    <w:rsid w:val="00C203D5"/>
    <w:rsid w:val="00C33EF7"/>
    <w:rsid w:val="00C40237"/>
    <w:rsid w:val="00C5083B"/>
    <w:rsid w:val="00C50BDF"/>
    <w:rsid w:val="00C630EC"/>
    <w:rsid w:val="00C84E9E"/>
    <w:rsid w:val="00C96727"/>
    <w:rsid w:val="00C96CD5"/>
    <w:rsid w:val="00CA6F14"/>
    <w:rsid w:val="00CA7CAF"/>
    <w:rsid w:val="00CB1000"/>
    <w:rsid w:val="00CC4599"/>
    <w:rsid w:val="00CE23B5"/>
    <w:rsid w:val="00CE287F"/>
    <w:rsid w:val="00CF0329"/>
    <w:rsid w:val="00CF0C9A"/>
    <w:rsid w:val="00CF0E62"/>
    <w:rsid w:val="00D05E36"/>
    <w:rsid w:val="00D070C7"/>
    <w:rsid w:val="00D12C23"/>
    <w:rsid w:val="00D1643F"/>
    <w:rsid w:val="00D2213F"/>
    <w:rsid w:val="00D311B2"/>
    <w:rsid w:val="00D34F54"/>
    <w:rsid w:val="00D4273F"/>
    <w:rsid w:val="00D615E1"/>
    <w:rsid w:val="00D65023"/>
    <w:rsid w:val="00D67FA8"/>
    <w:rsid w:val="00D72EAA"/>
    <w:rsid w:val="00D811D1"/>
    <w:rsid w:val="00D86450"/>
    <w:rsid w:val="00DA11AD"/>
    <w:rsid w:val="00DA2F0A"/>
    <w:rsid w:val="00DB2EE1"/>
    <w:rsid w:val="00DB3189"/>
    <w:rsid w:val="00DB3977"/>
    <w:rsid w:val="00DB59D8"/>
    <w:rsid w:val="00DC1FDA"/>
    <w:rsid w:val="00DC23B7"/>
    <w:rsid w:val="00DE4F79"/>
    <w:rsid w:val="00DF25EE"/>
    <w:rsid w:val="00DF445A"/>
    <w:rsid w:val="00DF56D1"/>
    <w:rsid w:val="00E13F54"/>
    <w:rsid w:val="00E20112"/>
    <w:rsid w:val="00E23D0D"/>
    <w:rsid w:val="00E340F0"/>
    <w:rsid w:val="00E3548D"/>
    <w:rsid w:val="00E35917"/>
    <w:rsid w:val="00E424AD"/>
    <w:rsid w:val="00E46197"/>
    <w:rsid w:val="00E50426"/>
    <w:rsid w:val="00E50577"/>
    <w:rsid w:val="00E60636"/>
    <w:rsid w:val="00E612BB"/>
    <w:rsid w:val="00E614D9"/>
    <w:rsid w:val="00E665FC"/>
    <w:rsid w:val="00E74A2A"/>
    <w:rsid w:val="00E772F5"/>
    <w:rsid w:val="00E83574"/>
    <w:rsid w:val="00E84978"/>
    <w:rsid w:val="00E8560E"/>
    <w:rsid w:val="00E86B3C"/>
    <w:rsid w:val="00E86B6D"/>
    <w:rsid w:val="00E86D05"/>
    <w:rsid w:val="00E92AAD"/>
    <w:rsid w:val="00E93C5C"/>
    <w:rsid w:val="00E96A8E"/>
    <w:rsid w:val="00EA06A0"/>
    <w:rsid w:val="00EA37A6"/>
    <w:rsid w:val="00EB0C52"/>
    <w:rsid w:val="00EB0E4C"/>
    <w:rsid w:val="00EB5F12"/>
    <w:rsid w:val="00EB6C68"/>
    <w:rsid w:val="00EC04B1"/>
    <w:rsid w:val="00ED7541"/>
    <w:rsid w:val="00EF06E8"/>
    <w:rsid w:val="00EF3D27"/>
    <w:rsid w:val="00F0132A"/>
    <w:rsid w:val="00F127EA"/>
    <w:rsid w:val="00F21288"/>
    <w:rsid w:val="00F25989"/>
    <w:rsid w:val="00F30C5C"/>
    <w:rsid w:val="00F32C93"/>
    <w:rsid w:val="00F366E6"/>
    <w:rsid w:val="00F43B67"/>
    <w:rsid w:val="00F61A66"/>
    <w:rsid w:val="00F6470C"/>
    <w:rsid w:val="00F661F8"/>
    <w:rsid w:val="00F76442"/>
    <w:rsid w:val="00F76E4A"/>
    <w:rsid w:val="00F809FD"/>
    <w:rsid w:val="00F80D69"/>
    <w:rsid w:val="00F904A8"/>
    <w:rsid w:val="00FA3735"/>
    <w:rsid w:val="00FA4613"/>
    <w:rsid w:val="00FA63E6"/>
    <w:rsid w:val="00FB0D08"/>
    <w:rsid w:val="00FB5F84"/>
    <w:rsid w:val="00FD1F58"/>
    <w:rsid w:val="00FD3F09"/>
    <w:rsid w:val="00FD6A83"/>
    <w:rsid w:val="00FE2AB1"/>
    <w:rsid w:val="00FF1C86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ADF14A"/>
  <w15:docId w15:val="{C8BEF43E-CA00-4FFC-9B65-8850E752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25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A37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4154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154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12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1256"/>
    <w:rPr>
      <w:rFonts w:ascii="Arial" w:hAnsi="Arial" w:cs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1412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1256"/>
    <w:rPr>
      <w:rFonts w:ascii="Arial" w:hAnsi="Arial" w:cs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4125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72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241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7A008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62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629"/>
    <w:rPr>
      <w:rFonts w:ascii="Arial" w:hAnsi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629"/>
    <w:rPr>
      <w:rFonts w:ascii="Arial" w:hAnsi="Arial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EA3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uiPriority w:val="99"/>
    <w:unhideWhenUsed/>
    <w:rsid w:val="003D0084"/>
    <w:rPr>
      <w:color w:val="0000FF"/>
      <w:u w:val="single"/>
    </w:rPr>
  </w:style>
  <w:style w:type="paragraph" w:styleId="NormalWeb">
    <w:name w:val="Normal (Web)"/>
    <w:basedOn w:val="Normal"/>
    <w:rsid w:val="00286D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customStyle="1" w:styleId="NormalWeb73">
    <w:name w:val="Normal (Web)73"/>
    <w:basedOn w:val="Normal"/>
    <w:rsid w:val="00286D4A"/>
    <w:pPr>
      <w:overflowPunct/>
      <w:autoSpaceDE/>
      <w:autoSpaceDN/>
      <w:adjustRightInd/>
      <w:spacing w:before="100" w:beforeAutospacing="1" w:after="163"/>
      <w:textAlignment w:val="auto"/>
    </w:pPr>
    <w:rPr>
      <w:rFonts w:ascii="Times New Roman" w:hAnsi="Times New Roman"/>
      <w:sz w:val="19"/>
      <w:szCs w:val="19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2C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415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154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415432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415432"/>
    <w:rPr>
      <w:sz w:val="24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415432"/>
    <w:pPr>
      <w:overflowPunct/>
      <w:autoSpaceDE/>
      <w:autoSpaceDN/>
      <w:adjustRightInd/>
      <w:textAlignment w:val="auto"/>
    </w:pPr>
    <w:rPr>
      <w:rFonts w:ascii="Times" w:hAnsi="Times"/>
      <w:color w:val="00000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415432"/>
    <w:rPr>
      <w:rFonts w:ascii="Times" w:hAnsi="Times"/>
      <w:color w:val="000000"/>
      <w:sz w:val="24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3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ransactions@dumgal.gov.uk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nct.org.uk/library/2834/Flexible%20Working%20for%20Teachers%202021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ccb5ead4-e371-4bb6-ac2e-d41c44889de7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f1bc18-6020-47d1-aeb1-d162d0b96817">
      <Value>1</Value>
    </TaxCatchAll>
    <Sensitivity xmlns="f6ef7d9f-1584-4036-a947-9379fa79035e"/>
    <SharedWithUsers xmlns="417278fc-86b7-446c-b1a1-7541e1b4054b">
      <UserInfo>
        <DisplayName>Allison, Marion (Suzie)</DisplayName>
        <AccountId>1745</AccountId>
        <AccountType/>
      </UserInfo>
      <UserInfo>
        <DisplayName>Armstrong, Debbie</DisplayName>
        <AccountId>580</AccountId>
        <AccountType/>
      </UserInfo>
      <UserInfo>
        <DisplayName>Paton, Ruth</DisplayName>
        <AccountId>1815</AccountId>
        <AccountType/>
      </UserInfo>
      <UserInfo>
        <DisplayName>Landsborough, Craig</DisplayName>
        <AccountId>1010</AccountId>
        <AccountType/>
      </UserInfo>
      <UserInfo>
        <DisplayName>Hamilton, Anne-Marie</DisplayName>
        <AccountId>930</AccountId>
        <AccountType/>
      </UserInfo>
      <UserInfo>
        <DisplayName>Stoker, Wilma</DisplayName>
        <AccountId>2597</AccountId>
        <AccountType/>
      </UserInfo>
      <UserInfo>
        <DisplayName>Irving, Fiona</DisplayName>
        <AccountId>198</AccountId>
        <AccountType/>
      </UserInfo>
      <UserInfo>
        <DisplayName>Simpson, Apphia</DisplayName>
        <AccountId>1663</AccountId>
        <AccountType/>
      </UserInfo>
      <UserInfo>
        <DisplayName>Keenan, Amanda</DisplayName>
        <AccountId>1060</AccountId>
        <AccountType/>
      </UserInfo>
      <UserInfo>
        <DisplayName>Grant, Scott</DisplayName>
        <AccountId>769</AccountId>
        <AccountType/>
      </UserInfo>
      <UserInfo>
        <DisplayName>Holland, Ann</DisplayName>
        <AccountId>1310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D9FC165346B49B5791D47AED0E08F" ma:contentTypeVersion="24" ma:contentTypeDescription="Create a new document." ma:contentTypeScope="" ma:versionID="56761e78c0f052ecbb8f63b5df072d9d">
  <xsd:schema xmlns:xsd="http://www.w3.org/2001/XMLSchema" xmlns:xs="http://www.w3.org/2001/XMLSchema" xmlns:p="http://schemas.microsoft.com/office/2006/metadata/properties" xmlns:ns2="f3f1bc18-6020-47d1-aeb1-d162d0b96817" xmlns:ns3="f6ef7d9f-1584-4036-a947-9379fa79035e" xmlns:ns4="417278fc-86b7-446c-b1a1-7541e1b4054b" targetNamespace="http://schemas.microsoft.com/office/2006/metadata/properties" ma:root="true" ma:fieldsID="1c8d8c0dab670ba6493832023eb9f392" ns2:_="" ns3:_="" ns4:_="">
    <xsd:import namespace="f3f1bc18-6020-47d1-aeb1-d162d0b96817"/>
    <xsd:import namespace="f6ef7d9f-1584-4036-a947-9379fa79035e"/>
    <xsd:import namespace="417278fc-86b7-446c-b1a1-7541e1b4054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ensitivity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1bc18-6020-47d1-aeb1-d162d0b968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8625c6c-55f0-48e3-94ef-732dc2f50125}" ma:internalName="TaxCatchAll" ma:showField="CatchAllData" ma:web="f3f1bc18-6020-47d1-aeb1-d162d0b96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f8625c6c-55f0-48e3-94ef-732dc2f50125}" ma:internalName="TaxCatchAllLabel" ma:readOnly="true" ma:showField="CatchAllDataLabel" ma:web="f3f1bc18-6020-47d1-aeb1-d162d0b96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f7d9f-1584-4036-a947-9379fa79035e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ensitivity" ma:index="13" ma:displayName="Sensitivity" ma:default="Official" ma:format="Dropdown" ma:internalName="Sensitivity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278fc-86b7-446c-b1a1-7541e1b40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80CF8F1-F288-4F0D-8E17-920EB1AB25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8028044-C160-47C7-A6B7-433346242829}">
  <ds:schemaRefs>
    <ds:schemaRef ds:uri="http://schemas.microsoft.com/office/2006/metadata/properties"/>
    <ds:schemaRef ds:uri="http://schemas.microsoft.com/office/infopath/2007/PartnerControls"/>
    <ds:schemaRef ds:uri="f3f1bc18-6020-47d1-aeb1-d162d0b96817"/>
    <ds:schemaRef ds:uri="f6ef7d9f-1584-4036-a947-9379fa79035e"/>
    <ds:schemaRef ds:uri="417278fc-86b7-446c-b1a1-7541e1b4054b"/>
  </ds:schemaRefs>
</ds:datastoreItem>
</file>

<file path=customXml/itemProps3.xml><?xml version="1.0" encoding="utf-8"?>
<ds:datastoreItem xmlns:ds="http://schemas.openxmlformats.org/officeDocument/2006/customXml" ds:itemID="{A947716F-4876-4DF1-AF62-F01903046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F5CA3-F70E-4145-936B-9036ADBA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1bc18-6020-47d1-aeb1-d162d0b96817"/>
    <ds:schemaRef ds:uri="f6ef7d9f-1584-4036-a947-9379fa79035e"/>
    <ds:schemaRef ds:uri="417278fc-86b7-446c-b1a1-7541e1b40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19B7D7-97DA-4882-BBDD-E0FF9CECAD4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2C229A6-E6BA-43DB-B79F-C51607B97D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DGC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</dc:creator>
  <cp:lastModifiedBy>McCallie, Fiona</cp:lastModifiedBy>
  <cp:revision>5</cp:revision>
  <cp:lastPrinted>2015-12-16T11:21:00Z</cp:lastPrinted>
  <dcterms:created xsi:type="dcterms:W3CDTF">2024-11-13T16:39:00Z</dcterms:created>
  <dcterms:modified xsi:type="dcterms:W3CDTF">2024-12-06T13:47:00Z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0x0101003F6D9FC165346B49B5791D47AED0E08F</vt:lpwstr>
  </property>
  <property fmtid="{D5CDD505-2E9C-101B-9397-08002B2CF9AE}" pid="3" name="of9a964e529f4306b59b25b502e14d30">
    <vt:lpwstr>Official Internal|b2f1cacc-4f2d-451b-8d41-e764f24636f2</vt:lpwstr>
  </property>
  <property fmtid="{D5CDD505-2E9C-101B-9397-08002B2CF9AE}" pid="4" name="Document Classification">
    <vt:lpwstr>1;#Official Internal|b2f1cacc-4f2d-451b-8d41-e764f24636f2</vt:lpwstr>
  </property>
  <property fmtid="{D5CDD505-2E9C-101B-9397-08002B2CF9AE}" pid="5" name="MSIP_Label_610e6fb8-ccde-4e4e-8ab3-a15f1c5abd31_Enabled">
    <vt:lpwstr>true</vt:lpwstr>
  </property>
  <property fmtid="{D5CDD505-2E9C-101B-9397-08002B2CF9AE}" pid="6" name="MSIP_Label_610e6fb8-ccde-4e4e-8ab3-a15f1c5abd31_SetDate">
    <vt:lpwstr>2022-10-07T09:21:32Z</vt:lpwstr>
  </property>
  <property fmtid="{D5CDD505-2E9C-101B-9397-08002B2CF9AE}" pid="7" name="MSIP_Label_610e6fb8-ccde-4e4e-8ab3-a15f1c5abd31_Method">
    <vt:lpwstr>Privileged</vt:lpwstr>
  </property>
  <property fmtid="{D5CDD505-2E9C-101B-9397-08002B2CF9AE}" pid="8" name="MSIP_Label_610e6fb8-ccde-4e4e-8ab3-a15f1c5abd31_Name">
    <vt:lpwstr>610e6fb8-ccde-4e4e-8ab3-a15f1c5abd31</vt:lpwstr>
  </property>
  <property fmtid="{D5CDD505-2E9C-101B-9397-08002B2CF9AE}" pid="9" name="MSIP_Label_610e6fb8-ccde-4e4e-8ab3-a15f1c5abd31_SiteId">
    <vt:lpwstr>bd2e1df6-8d5a-4867-a647-487c2a7402de</vt:lpwstr>
  </property>
  <property fmtid="{D5CDD505-2E9C-101B-9397-08002B2CF9AE}" pid="10" name="MSIP_Label_610e6fb8-ccde-4e4e-8ab3-a15f1c5abd31_ActionId">
    <vt:lpwstr>0ab485f9-5662-4c36-8352-052f00996dbe</vt:lpwstr>
  </property>
  <property fmtid="{D5CDD505-2E9C-101B-9397-08002B2CF9AE}" pid="11" name="MSIP_Label_610e6fb8-ccde-4e4e-8ab3-a15f1c5abd31_ContentBits">
    <vt:lpwstr>3</vt:lpwstr>
  </property>
</Properties>
</file>